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6911"/>
      </w:tblGrid>
      <w:tr w:rsidR="00E929DC" w:rsidRPr="00481C2F" w14:paraId="2217A4F7" w14:textId="77777777" w:rsidTr="00A1614F">
        <w:trPr>
          <w:jc w:val="center"/>
        </w:trPr>
        <w:tc>
          <w:tcPr>
            <w:tcW w:w="1878" w:type="dxa"/>
          </w:tcPr>
          <w:p w14:paraId="0C370CA7" w14:textId="77777777" w:rsidR="008206F5" w:rsidRPr="00481C2F" w:rsidRDefault="008206F5" w:rsidP="00481C2F">
            <w:pPr>
              <w:rPr>
                <w:rFonts w:eastAsiaTheme="minorHAnsi"/>
                <w:szCs w:val="22"/>
              </w:rPr>
            </w:pPr>
            <w:bookmarkStart w:id="0" w:name="_Hlk532785210"/>
            <w:r w:rsidRPr="00481C2F">
              <w:rPr>
                <w:rFonts w:eastAsiaTheme="minorHAnsi"/>
                <w:szCs w:val="22"/>
              </w:rPr>
              <w:t>19/07/2012</w:t>
            </w:r>
          </w:p>
          <w:p w14:paraId="36ED2116" w14:textId="77777777" w:rsidR="008206F5" w:rsidRPr="00481C2F" w:rsidRDefault="008206F5" w:rsidP="00481C2F">
            <w:pPr>
              <w:rPr>
                <w:rFonts w:eastAsiaTheme="minorHAnsi"/>
                <w:bCs/>
                <w:szCs w:val="22"/>
              </w:rPr>
            </w:pPr>
            <w:r w:rsidRPr="00481C2F">
              <w:rPr>
                <w:rFonts w:eastAsiaTheme="minorHAnsi"/>
                <w:szCs w:val="22"/>
              </w:rPr>
              <w:t>(</w:t>
            </w:r>
            <w:r w:rsidRPr="00481C2F">
              <w:rPr>
                <w:rFonts w:eastAsiaTheme="minorHAnsi"/>
                <w:b/>
                <w:bCs/>
                <w:szCs w:val="22"/>
              </w:rPr>
              <w:t>Landing Page</w:t>
            </w:r>
            <w:r w:rsidRPr="00481C2F">
              <w:rPr>
                <w:rFonts w:eastAsiaTheme="minorHAnsi"/>
                <w:szCs w:val="22"/>
              </w:rPr>
              <w:t>) Report!</w:t>
            </w:r>
          </w:p>
        </w:tc>
        <w:tc>
          <w:tcPr>
            <w:tcW w:w="6911" w:type="dxa"/>
          </w:tcPr>
          <w:p w14:paraId="599CDEFB" w14:textId="77777777" w:rsidR="00E929DC" w:rsidRPr="00481C2F" w:rsidRDefault="00E929DC" w:rsidP="00481C2F">
            <w:pPr>
              <w:numPr>
                <w:ilvl w:val="0"/>
                <w:numId w:val="1"/>
              </w:numPr>
              <w:shd w:val="clear" w:color="auto" w:fill="FFFFFF"/>
              <w:contextualSpacing/>
              <w:rPr>
                <w:rFonts w:eastAsia="Times New Roman"/>
                <w:b/>
                <w:color w:val="0000FF"/>
                <w:szCs w:val="22"/>
                <w:u w:val="single"/>
                <w:lang w:eastAsia="en-GB"/>
              </w:rPr>
            </w:pPr>
            <w:r w:rsidRPr="00481C2F">
              <w:rPr>
                <w:rFonts w:eastAsiaTheme="minorHAnsi"/>
                <w:b/>
                <w:color w:val="0000FF"/>
                <w:szCs w:val="22"/>
                <w:u w:val="single"/>
                <w:lang w:eastAsia="en-GB"/>
              </w:rPr>
              <w:t>Fest t</w:t>
            </w:r>
            <w:r w:rsidRPr="00481C2F">
              <w:rPr>
                <w:rFonts w:eastAsia="Times New Roman"/>
                <w:b/>
                <w:color w:val="0000FF"/>
                <w:szCs w:val="22"/>
                <w:u w:val="single"/>
                <w:lang w:eastAsia="en-GB"/>
              </w:rPr>
              <w:t>he Start of the Trailer Case</w:t>
            </w:r>
            <w:r w:rsidRPr="00481C2F">
              <w:rPr>
                <w:rFonts w:eastAsiaTheme="minorHAnsi"/>
                <w:b/>
                <w:color w:val="0000FF"/>
                <w:szCs w:val="22"/>
                <w:u w:val="single"/>
                <w:lang w:eastAsia="en-GB"/>
              </w:rPr>
              <w:t>:</w:t>
            </w:r>
          </w:p>
          <w:p w14:paraId="722332AD" w14:textId="21F39CE6" w:rsidR="00E929DC" w:rsidRPr="00481C2F" w:rsidRDefault="00E929DC" w:rsidP="00481C2F">
            <w:pPr>
              <w:shd w:val="clear" w:color="auto" w:fill="FFFFFF"/>
              <w:ind w:left="360"/>
              <w:contextualSpacing/>
              <w:rPr>
                <w:rFonts w:eastAsiaTheme="minorHAnsi"/>
                <w:bCs/>
                <w:color w:val="0000FF"/>
                <w:szCs w:val="22"/>
                <w:lang w:eastAsia="en-GB"/>
              </w:rPr>
            </w:pPr>
            <w:r w:rsidRPr="00481C2F">
              <w:rPr>
                <w:rFonts w:eastAsiaTheme="minorHAnsi"/>
                <w:bCs/>
                <w:color w:val="0000FF"/>
                <w:szCs w:val="22"/>
                <w:lang w:eastAsia="en-GB"/>
              </w:rPr>
              <w:t>This wonderful festival. I do say, -- Life is funny, isn’t it?</w:t>
            </w:r>
          </w:p>
          <w:p w14:paraId="19D6E379" w14:textId="63E14A1C" w:rsidR="00C1559E" w:rsidRPr="00481C2F" w:rsidRDefault="00C1559E" w:rsidP="00481C2F">
            <w:pPr>
              <w:shd w:val="clear" w:color="auto" w:fill="FFFFFF"/>
              <w:ind w:left="360"/>
              <w:contextualSpacing/>
              <w:rPr>
                <w:rFonts w:eastAsiaTheme="minorHAnsi"/>
                <w:bCs/>
                <w:color w:val="0000FF"/>
                <w:szCs w:val="22"/>
                <w:lang w:eastAsia="en-GB"/>
              </w:rPr>
            </w:pPr>
          </w:p>
          <w:p w14:paraId="6E71B06A" w14:textId="77777777" w:rsidR="00C1559E" w:rsidRPr="00481C2F" w:rsidRDefault="00C1559E" w:rsidP="00481C2F">
            <w:pPr>
              <w:pStyle w:val="ListParagraph"/>
              <w:numPr>
                <w:ilvl w:val="0"/>
                <w:numId w:val="1"/>
              </w:numPr>
              <w:rPr>
                <w:rFonts w:eastAsiaTheme="minorHAnsi"/>
                <w:b/>
                <w:bCs/>
                <w:szCs w:val="22"/>
                <w:u w:val="single"/>
                <w:lang w:eastAsia="en-GB"/>
              </w:rPr>
            </w:pPr>
            <w:r w:rsidRPr="00481C2F">
              <w:rPr>
                <w:rFonts w:eastAsiaTheme="minorHAnsi"/>
                <w:b/>
                <w:bCs/>
                <w:szCs w:val="22"/>
                <w:u w:val="single"/>
                <w:lang w:eastAsia="en-GB"/>
              </w:rPr>
              <w:t>Si Note: -</w:t>
            </w:r>
          </w:p>
          <w:p w14:paraId="1A89BB7C" w14:textId="77777777" w:rsidR="00C1559E" w:rsidRPr="00481C2F" w:rsidRDefault="00C1559E" w:rsidP="00481C2F">
            <w:pPr>
              <w:shd w:val="clear" w:color="auto" w:fill="FFFFFF"/>
              <w:ind w:left="360"/>
              <w:contextualSpacing/>
              <w:rPr>
                <w:rFonts w:eastAsiaTheme="minorHAnsi"/>
                <w:szCs w:val="22"/>
                <w:lang w:eastAsia="en-GB"/>
              </w:rPr>
            </w:pPr>
            <w:r w:rsidRPr="00481C2F">
              <w:rPr>
                <w:rFonts w:eastAsiaTheme="minorHAnsi"/>
                <w:szCs w:val="22"/>
                <w:lang w:eastAsia="en-GB"/>
              </w:rPr>
              <w:t>I got arrested for this case on the</w:t>
            </w:r>
          </w:p>
          <w:p w14:paraId="30EA49F5" w14:textId="77777777" w:rsidR="00C1559E" w:rsidRPr="00481C2F" w:rsidRDefault="00000000" w:rsidP="00481C2F">
            <w:pPr>
              <w:ind w:left="360"/>
              <w:rPr>
                <w:rFonts w:eastAsiaTheme="minorHAnsi"/>
                <w:szCs w:val="22"/>
                <w:lang w:eastAsia="en-GB"/>
              </w:rPr>
            </w:pPr>
            <w:hyperlink r:id="rId5" w:anchor="bookmark=id.35nkun2" w:history="1">
              <w:r w:rsidR="00C1559E" w:rsidRPr="00481C2F">
                <w:rPr>
                  <w:rFonts w:eastAsiaTheme="minorHAnsi"/>
                  <w:szCs w:val="22"/>
                  <w:u w:val="single"/>
                  <w:lang w:eastAsia="en-GB"/>
                </w:rPr>
                <w:t>15/10/</w:t>
              </w:r>
              <w:r w:rsidR="00C1559E" w:rsidRPr="00481C2F">
                <w:rPr>
                  <w:rFonts w:eastAsiaTheme="minorHAnsi"/>
                  <w:b/>
                  <w:bCs/>
                  <w:szCs w:val="22"/>
                  <w:u w:val="single"/>
                  <w:lang w:eastAsia="en-GB"/>
                </w:rPr>
                <w:t>2012</w:t>
              </w:r>
            </w:hyperlink>
          </w:p>
          <w:p w14:paraId="421B083B" w14:textId="101D92FE" w:rsidR="008206F5" w:rsidRPr="00481C2F" w:rsidRDefault="008206F5" w:rsidP="00481C2F">
            <w:pPr>
              <w:rPr>
                <w:rFonts w:eastAsiaTheme="minorHAnsi"/>
                <w:bCs/>
                <w:color w:val="0000FF"/>
                <w:szCs w:val="22"/>
              </w:rPr>
            </w:pPr>
          </w:p>
        </w:tc>
      </w:tr>
      <w:tr w:rsidR="00A1614F" w:rsidRPr="00481C2F" w14:paraId="7015DFAF" w14:textId="77777777" w:rsidTr="00A1614F">
        <w:trPr>
          <w:jc w:val="center"/>
        </w:trPr>
        <w:tc>
          <w:tcPr>
            <w:tcW w:w="1878" w:type="dxa"/>
          </w:tcPr>
          <w:p w14:paraId="0ECA0096" w14:textId="36016E4D" w:rsidR="00A1614F" w:rsidRPr="00481C2F" w:rsidRDefault="00A1614F" w:rsidP="00481C2F">
            <w:pPr>
              <w:rPr>
                <w:rFonts w:eastAsiaTheme="minorHAnsi"/>
                <w:color w:val="0000FF"/>
                <w:szCs w:val="22"/>
              </w:rPr>
            </w:pPr>
            <w:r w:rsidRPr="00481C2F">
              <w:rPr>
                <w:rFonts w:eastAsiaTheme="minorHAnsi"/>
                <w:color w:val="0000FF"/>
                <w:szCs w:val="22"/>
              </w:rPr>
              <w:t>20/07/2012</w:t>
            </w:r>
          </w:p>
        </w:tc>
        <w:tc>
          <w:tcPr>
            <w:tcW w:w="6911" w:type="dxa"/>
          </w:tcPr>
          <w:p w14:paraId="3FEFFBEC" w14:textId="77777777" w:rsidR="00A1614F" w:rsidRPr="00481C2F" w:rsidRDefault="00A1614F" w:rsidP="00481C2F">
            <w:pPr>
              <w:shd w:val="clear" w:color="auto" w:fill="FFFFFF"/>
              <w:contextualSpacing/>
              <w:rPr>
                <w:rFonts w:eastAsiaTheme="minorHAnsi"/>
                <w:b/>
                <w:color w:val="0000FF"/>
                <w:szCs w:val="22"/>
                <w:u w:val="single"/>
                <w:lang w:eastAsia="en-GB"/>
              </w:rPr>
            </w:pPr>
            <w:r w:rsidRPr="00481C2F">
              <w:rPr>
                <w:rFonts w:eastAsiaTheme="minorHAnsi"/>
                <w:b/>
                <w:color w:val="0000FF"/>
                <w:szCs w:val="22"/>
                <w:u w:val="single"/>
                <w:lang w:eastAsia="en-GB"/>
              </w:rPr>
              <w:t>Fest!</w:t>
            </w:r>
          </w:p>
          <w:p w14:paraId="74A06705" w14:textId="77777777" w:rsidR="00A1614F" w:rsidRPr="00481C2F" w:rsidRDefault="00A1614F" w:rsidP="00481C2F">
            <w:pPr>
              <w:contextualSpacing/>
              <w:rPr>
                <w:rFonts w:eastAsiaTheme="minorHAnsi"/>
                <w:color w:val="0000FF"/>
                <w:szCs w:val="22"/>
                <w:lang w:eastAsia="en-GB"/>
              </w:rPr>
            </w:pPr>
            <w:r w:rsidRPr="00481C2F">
              <w:rPr>
                <w:rFonts w:eastAsiaTheme="minorHAnsi"/>
                <w:color w:val="0000FF"/>
                <w:szCs w:val="22"/>
                <w:lang w:eastAsia="en-GB"/>
              </w:rPr>
              <w:t>I was at the festival all day on this day as explained above.</w:t>
            </w:r>
          </w:p>
          <w:p w14:paraId="76853A2E" w14:textId="77777777" w:rsidR="00A1614F" w:rsidRPr="00481C2F" w:rsidRDefault="00A1614F" w:rsidP="00481C2F">
            <w:pPr>
              <w:shd w:val="clear" w:color="auto" w:fill="FFFFFF"/>
              <w:contextualSpacing/>
              <w:rPr>
                <w:rFonts w:eastAsiaTheme="minorHAnsi"/>
                <w:b/>
                <w:color w:val="0000FF"/>
                <w:szCs w:val="22"/>
                <w:u w:val="single"/>
                <w:lang w:eastAsia="en-GB"/>
              </w:rPr>
            </w:pPr>
          </w:p>
        </w:tc>
      </w:tr>
      <w:tr w:rsidR="008206F5" w:rsidRPr="00481C2F" w14:paraId="7E773B56" w14:textId="77777777" w:rsidTr="00A1614F">
        <w:trPr>
          <w:jc w:val="center"/>
        </w:trPr>
        <w:tc>
          <w:tcPr>
            <w:tcW w:w="1878" w:type="dxa"/>
          </w:tcPr>
          <w:p w14:paraId="00204FEE" w14:textId="77777777" w:rsidR="008206F5" w:rsidRPr="00481C2F" w:rsidRDefault="008206F5" w:rsidP="00481C2F">
            <w:pPr>
              <w:rPr>
                <w:rFonts w:eastAsiaTheme="minorHAnsi"/>
                <w:bCs/>
                <w:color w:val="0000FF"/>
                <w:szCs w:val="22"/>
              </w:rPr>
            </w:pPr>
            <w:r w:rsidRPr="00481C2F">
              <w:rPr>
                <w:rFonts w:eastAsiaTheme="minorHAnsi"/>
                <w:bCs/>
                <w:color w:val="0000FF"/>
                <w:szCs w:val="22"/>
              </w:rPr>
              <w:t>15/10/2012</w:t>
            </w:r>
          </w:p>
        </w:tc>
        <w:tc>
          <w:tcPr>
            <w:tcW w:w="6911" w:type="dxa"/>
          </w:tcPr>
          <w:p w14:paraId="1EE11444" w14:textId="77777777" w:rsidR="00E466F3" w:rsidRPr="00E466F3" w:rsidRDefault="00E466F3" w:rsidP="00481C2F">
            <w:pPr>
              <w:contextualSpacing/>
              <w:rPr>
                <w:rFonts w:eastAsiaTheme="minorHAnsi"/>
                <w:b/>
                <w:color w:val="0000FF"/>
                <w:szCs w:val="22"/>
                <w:u w:val="single"/>
                <w:lang w:eastAsia="en-GB"/>
              </w:rPr>
            </w:pPr>
            <w:r w:rsidRPr="00E466F3">
              <w:rPr>
                <w:rFonts w:eastAsiaTheme="minorHAnsi"/>
                <w:b/>
                <w:color w:val="0000FF"/>
                <w:szCs w:val="22"/>
                <w:u w:val="single"/>
                <w:lang w:eastAsia="en-GB"/>
              </w:rPr>
              <w:t>1</w:t>
            </w:r>
          </w:p>
          <w:p w14:paraId="3BD33FDB"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u w:val="single"/>
                <w:lang w:eastAsia="en-GB"/>
              </w:rPr>
              <w:t>Police Pnc Printout!</w:t>
            </w:r>
          </w:p>
          <w:p w14:paraId="32459584"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u w:val="single"/>
                <w:lang w:eastAsia="en-GB"/>
              </w:rPr>
              <w:t>Police Case Motor-Trailer I got arrested!</w:t>
            </w:r>
          </w:p>
          <w:p w14:paraId="3285C471" w14:textId="77777777" w:rsidR="00E466F3" w:rsidRPr="00E466F3" w:rsidRDefault="00E466F3" w:rsidP="00481C2F">
            <w:pPr>
              <w:contextualSpacing/>
              <w:rPr>
                <w:rFonts w:eastAsiaTheme="minorHAnsi"/>
                <w:color w:val="0000FF"/>
                <w:szCs w:val="22"/>
                <w:u w:val="single"/>
                <w:lang w:eastAsia="en-GB"/>
              </w:rPr>
            </w:pPr>
            <w:r w:rsidRPr="00E466F3">
              <w:rPr>
                <w:rFonts w:eastAsiaTheme="minorHAnsi"/>
                <w:b/>
                <w:color w:val="0000FF"/>
                <w:szCs w:val="22"/>
                <w:u w:val="single"/>
                <w:lang w:eastAsia="en-GB"/>
              </w:rPr>
              <w:t xml:space="preserve">Arrest: </w:t>
            </w:r>
            <w:r w:rsidRPr="00E466F3">
              <w:rPr>
                <w:rFonts w:eastAsiaTheme="minorHAnsi"/>
                <w:color w:val="0000FF"/>
                <w:szCs w:val="22"/>
                <w:u w:val="single"/>
                <w:lang w:eastAsia="en-GB"/>
              </w:rPr>
              <w:t xml:space="preserve">ARRESTED ON </w:t>
            </w:r>
          </w:p>
          <w:p w14:paraId="50CDF492"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15/10/12 </w:t>
            </w:r>
          </w:p>
          <w:p w14:paraId="082C76DC"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08:24.</w:t>
            </w:r>
          </w:p>
          <w:p w14:paraId="2CD88607"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Arrest/Summons Ref:</w:t>
            </w:r>
          </w:p>
          <w:p w14:paraId="099A858D"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Name Charged: </w:t>
            </w:r>
            <w:r w:rsidRPr="00E466F3">
              <w:rPr>
                <w:rFonts w:eastAsiaTheme="minorHAnsi"/>
                <w:color w:val="0000FF"/>
                <w:szCs w:val="22"/>
                <w:lang w:eastAsia="en-GB"/>
              </w:rPr>
              <w:t>Simon Cordell</w:t>
            </w:r>
          </w:p>
          <w:p w14:paraId="08021EE2"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Date of Birth:</w:t>
            </w:r>
          </w:p>
          <w:p w14:paraId="54678178"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Fingerprint Status: </w:t>
            </w:r>
            <w:r w:rsidRPr="00E466F3">
              <w:rPr>
                <w:rFonts w:eastAsiaTheme="minorHAnsi"/>
                <w:color w:val="0000FF"/>
                <w:szCs w:val="22"/>
                <w:lang w:eastAsia="en-GB"/>
              </w:rPr>
              <w:t>CONFIRMED</w:t>
            </w:r>
          </w:p>
          <w:p w14:paraId="21DEA95E"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DNA Status: </w:t>
            </w:r>
            <w:r w:rsidRPr="00E466F3">
              <w:rPr>
                <w:rFonts w:eastAsiaTheme="minorHAnsi"/>
                <w:color w:val="0000FF"/>
                <w:szCs w:val="22"/>
                <w:lang w:eastAsia="en-GB"/>
              </w:rPr>
              <w:t>01FP 15/10/12 NOT TAKEN.</w:t>
            </w:r>
          </w:p>
          <w:p w14:paraId="76144DA4"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Process Stage: </w:t>
            </w:r>
            <w:r w:rsidRPr="00E466F3">
              <w:rPr>
                <w:rFonts w:eastAsiaTheme="minorHAnsi"/>
                <w:color w:val="0000FF"/>
                <w:szCs w:val="22"/>
                <w:lang w:eastAsia="en-GB"/>
              </w:rPr>
              <w:t xml:space="preserve">12/01YE/01/5001U CORDELL, SIMON PAUL </w:t>
            </w:r>
          </w:p>
          <w:p w14:paraId="03F38C43"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Arresting Officer: </w:t>
            </w:r>
            <w:r w:rsidRPr="00E466F3">
              <w:rPr>
                <w:rFonts w:eastAsiaTheme="minorHAnsi"/>
                <w:color w:val="0000FF"/>
                <w:szCs w:val="22"/>
                <w:lang w:eastAsia="en-GB"/>
              </w:rPr>
              <w:t>SIMS/PC/223781.</w:t>
            </w:r>
          </w:p>
          <w:p w14:paraId="3158873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Report Owner: </w:t>
            </w:r>
            <w:r w:rsidRPr="00E466F3">
              <w:rPr>
                <w:rFonts w:eastAsiaTheme="minorHAnsi"/>
                <w:color w:val="0000FF"/>
                <w:szCs w:val="22"/>
                <w:lang w:eastAsia="en-GB"/>
              </w:rPr>
              <w:t>(METROPOLITAN POLICE)</w:t>
            </w:r>
          </w:p>
          <w:p w14:paraId="2C48D8A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Prosecuting Agent: </w:t>
            </w:r>
            <w:r w:rsidRPr="00E466F3">
              <w:rPr>
                <w:rFonts w:eastAsiaTheme="minorHAnsi"/>
                <w:color w:val="0000FF"/>
                <w:szCs w:val="22"/>
                <w:lang w:eastAsia="en-GB"/>
              </w:rPr>
              <w:t>CROWN PROSECUTION SERVICE (CPS)</w:t>
            </w:r>
          </w:p>
          <w:p w14:paraId="01AD0A17"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Description: </w:t>
            </w:r>
            <w:r w:rsidRPr="00E466F3">
              <w:rPr>
                <w:rFonts w:eastAsiaTheme="minorHAnsi"/>
                <w:color w:val="0000FF"/>
                <w:szCs w:val="22"/>
                <w:lang w:eastAsia="en-GB"/>
              </w:rPr>
              <w:t xml:space="preserve">REMANDED ON BAIL ON </w:t>
            </w:r>
          </w:p>
          <w:p w14:paraId="6668D265"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15/10/</w:t>
            </w:r>
            <w:r w:rsidRPr="00E466F3">
              <w:rPr>
                <w:rFonts w:eastAsiaTheme="minorHAnsi"/>
                <w:b/>
                <w:bCs/>
                <w:color w:val="0000FF"/>
                <w:szCs w:val="22"/>
                <w:lang w:eastAsia="en-GB"/>
              </w:rPr>
              <w:t>2012</w:t>
            </w:r>
            <w:r w:rsidRPr="00E466F3">
              <w:rPr>
                <w:rFonts w:eastAsiaTheme="minorHAnsi"/>
                <w:b/>
                <w:color w:val="0000FF"/>
                <w:szCs w:val="22"/>
                <w:lang w:eastAsia="en-GB"/>
              </w:rPr>
              <w:t>.</w:t>
            </w:r>
          </w:p>
          <w:p w14:paraId="5E5C55D1"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At: AT 01YE.</w:t>
            </w:r>
          </w:p>
          <w:p w14:paraId="17551DB4"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To Appear At: </w:t>
            </w:r>
            <w:r w:rsidRPr="00E466F3">
              <w:rPr>
                <w:rFonts w:eastAsiaTheme="minorHAnsi"/>
                <w:color w:val="0000FF"/>
                <w:szCs w:val="22"/>
                <w:lang w:eastAsia="en-GB"/>
              </w:rPr>
              <w:t>North Hampshire Magistrates 01.</w:t>
            </w:r>
          </w:p>
          <w:p w14:paraId="37612FA6"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Owner: </w:t>
            </w:r>
            <w:r w:rsidRPr="00E466F3">
              <w:rPr>
                <w:rFonts w:eastAsiaTheme="minorHAnsi"/>
                <w:color w:val="0000FF"/>
                <w:szCs w:val="22"/>
                <w:lang w:eastAsia="en-GB"/>
              </w:rPr>
              <w:t>Hampshire Magistrates 01.</w:t>
            </w:r>
          </w:p>
          <w:p w14:paraId="266DC20E"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15/10/</w:t>
            </w:r>
            <w:r w:rsidRPr="00E466F3">
              <w:rPr>
                <w:rFonts w:eastAsiaTheme="minorHAnsi"/>
                <w:b/>
                <w:bCs/>
                <w:color w:val="0000FF"/>
                <w:szCs w:val="22"/>
                <w:lang w:eastAsia="en-GB"/>
              </w:rPr>
              <w:t>2012</w:t>
            </w:r>
            <w:r w:rsidRPr="00E466F3">
              <w:rPr>
                <w:rFonts w:eastAsiaTheme="minorHAnsi"/>
                <w:b/>
                <w:color w:val="0000FF"/>
                <w:szCs w:val="22"/>
                <w:lang w:eastAsia="en-GB"/>
              </w:rPr>
              <w:t xml:space="preserve"> </w:t>
            </w:r>
            <w:r w:rsidRPr="00E466F3">
              <w:rPr>
                <w:rFonts w:eastAsiaTheme="minorHAnsi"/>
                <w:color w:val="0000FF"/>
                <w:szCs w:val="22"/>
                <w:lang w:eastAsia="en-GB"/>
              </w:rPr>
              <w:t>“Police Station”</w:t>
            </w:r>
          </w:p>
          <w:p w14:paraId="5BBA6941"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13/11/</w:t>
            </w:r>
            <w:r w:rsidRPr="00E466F3">
              <w:rPr>
                <w:rFonts w:eastAsiaTheme="minorHAnsi"/>
                <w:b/>
                <w:bCs/>
                <w:color w:val="0000FF"/>
                <w:szCs w:val="22"/>
                <w:lang w:eastAsia="en-GB"/>
              </w:rPr>
              <w:t>2012</w:t>
            </w:r>
            <w:r w:rsidRPr="00E466F3">
              <w:rPr>
                <w:rFonts w:eastAsiaTheme="minorHAnsi"/>
                <w:b/>
                <w:color w:val="0000FF"/>
                <w:szCs w:val="22"/>
                <w:lang w:eastAsia="en-GB"/>
              </w:rPr>
              <w:t xml:space="preserve"> </w:t>
            </w:r>
            <w:r w:rsidRPr="00E466F3">
              <w:rPr>
                <w:rFonts w:eastAsiaTheme="minorHAnsi"/>
                <w:color w:val="0000FF"/>
                <w:szCs w:val="22"/>
                <w:lang w:eastAsia="en-GB"/>
              </w:rPr>
              <w:t>“Magistrates Court”</w:t>
            </w:r>
          </w:p>
          <w:p w14:paraId="1964B81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11/12/</w:t>
            </w:r>
            <w:r w:rsidRPr="00E466F3">
              <w:rPr>
                <w:rFonts w:eastAsiaTheme="minorHAnsi"/>
                <w:b/>
                <w:bCs/>
                <w:color w:val="0000FF"/>
                <w:szCs w:val="22"/>
                <w:lang w:eastAsia="en-GB"/>
              </w:rPr>
              <w:t>2012</w:t>
            </w:r>
            <w:r w:rsidRPr="00E466F3">
              <w:rPr>
                <w:rFonts w:eastAsiaTheme="minorHAnsi"/>
                <w:b/>
                <w:color w:val="0000FF"/>
                <w:szCs w:val="22"/>
                <w:lang w:eastAsia="en-GB"/>
              </w:rPr>
              <w:t xml:space="preserve"> “</w:t>
            </w:r>
            <w:r w:rsidRPr="00E466F3">
              <w:rPr>
                <w:rFonts w:eastAsiaTheme="minorHAnsi"/>
                <w:color w:val="0000FF"/>
                <w:szCs w:val="22"/>
                <w:lang w:eastAsia="en-GB"/>
              </w:rPr>
              <w:t>At North Hampshire Magistrates 01.</w:t>
            </w:r>
          </w:p>
          <w:p w14:paraId="47F7C750"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02/01/</w:t>
            </w:r>
            <w:r w:rsidRPr="00E466F3">
              <w:rPr>
                <w:rFonts w:eastAsiaTheme="minorHAnsi"/>
                <w:b/>
                <w:bCs/>
                <w:color w:val="0000FF"/>
                <w:szCs w:val="22"/>
                <w:lang w:eastAsia="en-GB"/>
              </w:rPr>
              <w:t>2013</w:t>
            </w:r>
            <w:r w:rsidRPr="00E466F3">
              <w:rPr>
                <w:rFonts w:eastAsiaTheme="minorHAnsi"/>
                <w:b/>
                <w:color w:val="0000FF"/>
                <w:szCs w:val="22"/>
                <w:lang w:eastAsia="en-GB"/>
              </w:rPr>
              <w:t xml:space="preserve"> “</w:t>
            </w:r>
            <w:r w:rsidRPr="00E466F3">
              <w:rPr>
                <w:rFonts w:eastAsiaTheme="minorHAnsi"/>
                <w:color w:val="0000FF"/>
                <w:szCs w:val="22"/>
                <w:lang w:eastAsia="en-GB"/>
              </w:rPr>
              <w:t>At WINCHESTER Crown Court”</w:t>
            </w:r>
          </w:p>
          <w:p w14:paraId="07A62A4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00/00/</w:t>
            </w:r>
            <w:r w:rsidRPr="00E466F3">
              <w:rPr>
                <w:rFonts w:eastAsiaTheme="minorHAnsi"/>
                <w:b/>
                <w:bCs/>
                <w:color w:val="0000FF"/>
                <w:szCs w:val="22"/>
                <w:lang w:eastAsia="en-GB"/>
              </w:rPr>
              <w:t>2013</w:t>
            </w:r>
            <w:r w:rsidRPr="00E466F3">
              <w:rPr>
                <w:rFonts w:eastAsiaTheme="minorHAnsi"/>
                <w:b/>
                <w:color w:val="0000FF"/>
                <w:szCs w:val="22"/>
                <w:lang w:eastAsia="en-GB"/>
              </w:rPr>
              <w:t xml:space="preserve"> </w:t>
            </w:r>
            <w:r w:rsidRPr="00E466F3">
              <w:rPr>
                <w:rFonts w:eastAsiaTheme="minorHAnsi"/>
                <w:color w:val="0000FF"/>
                <w:szCs w:val="22"/>
                <w:lang w:eastAsia="en-GB"/>
              </w:rPr>
              <w:t>“To get Updated”</w:t>
            </w:r>
          </w:p>
          <w:p w14:paraId="0CB15E1C" w14:textId="77777777" w:rsidR="00E466F3" w:rsidRPr="00E466F3" w:rsidRDefault="00E466F3" w:rsidP="00481C2F">
            <w:pPr>
              <w:rPr>
                <w:rFonts w:eastAsiaTheme="minorHAnsi"/>
                <w:color w:val="0000FF"/>
                <w:szCs w:val="22"/>
                <w:lang w:eastAsia="en-GB"/>
              </w:rPr>
            </w:pPr>
          </w:p>
          <w:p w14:paraId="0B740A01" w14:textId="77777777" w:rsidR="00E466F3" w:rsidRPr="00E466F3" w:rsidRDefault="00E466F3" w:rsidP="00481C2F">
            <w:pPr>
              <w:contextualSpacing/>
              <w:rPr>
                <w:rFonts w:eastAsiaTheme="minorHAnsi"/>
                <w:b/>
                <w:color w:val="0000FF"/>
                <w:szCs w:val="22"/>
                <w:u w:val="single"/>
                <w:lang w:val="en-US"/>
              </w:rPr>
            </w:pPr>
            <w:r w:rsidRPr="00E466F3">
              <w:rPr>
                <w:rFonts w:eastAsiaTheme="minorHAnsi"/>
                <w:b/>
                <w:color w:val="0000FF"/>
                <w:szCs w:val="22"/>
                <w:u w:val="single"/>
                <w:lang w:val="en-US"/>
              </w:rPr>
              <w:t>1</w:t>
            </w:r>
          </w:p>
          <w:p w14:paraId="7DB073D1" w14:textId="77777777" w:rsidR="00E466F3" w:rsidRPr="00E466F3" w:rsidRDefault="00E466F3" w:rsidP="00481C2F">
            <w:pPr>
              <w:contextualSpacing/>
              <w:rPr>
                <w:rFonts w:eastAsiaTheme="minorHAnsi"/>
                <w:b/>
                <w:color w:val="0000FF"/>
                <w:szCs w:val="22"/>
                <w:u w:val="single"/>
                <w:lang w:eastAsia="en-GB"/>
              </w:rPr>
            </w:pPr>
            <w:r w:rsidRPr="00E466F3">
              <w:rPr>
                <w:rFonts w:eastAsiaTheme="minorHAnsi"/>
                <w:b/>
                <w:color w:val="0000FF"/>
                <w:szCs w:val="22"/>
                <w:u w:val="single"/>
                <w:lang w:val="en-US"/>
              </w:rPr>
              <w:t>I felt Afraid: --</w:t>
            </w:r>
          </w:p>
          <w:p w14:paraId="7558269D"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The front door got left closed and as I put my hand on the handle, I felt afraid of what might happen, as I attended to the knock on my front door that had woken me up?</w:t>
            </w:r>
          </w:p>
          <w:p w14:paraId="51CE4175"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In view of the</w:t>
            </w:r>
          </w:p>
          <w:p w14:paraId="70B1F90C"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15/10/</w:t>
            </w:r>
            <w:r w:rsidRPr="00E466F3">
              <w:rPr>
                <w:rFonts w:eastAsiaTheme="minorHAnsi"/>
                <w:b/>
                <w:bCs/>
                <w:color w:val="0000FF"/>
                <w:szCs w:val="22"/>
                <w:lang w:eastAsia="en-GB"/>
              </w:rPr>
              <w:t>2012</w:t>
            </w:r>
          </w:p>
          <w:p w14:paraId="76AC2F80"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my mother was at her home, when the police came to her address, they done this when first looking for me on this day, when speaking to them outside of her front door, she asked why they had attended her home, she got told the reason was because of them police officer's presence, wanted to arrest me, for my newish trailer, that I had prior brought on the;</w:t>
            </w:r>
          </w:p>
          <w:p w14:paraId="46A7424D" w14:textId="77777777" w:rsidR="00E466F3" w:rsidRPr="00E466F3" w:rsidRDefault="00E466F3" w:rsidP="00481C2F">
            <w:pPr>
              <w:contextualSpacing/>
              <w:rPr>
                <w:rFonts w:eastAsiaTheme="minorHAnsi"/>
                <w:color w:val="0000FF"/>
                <w:szCs w:val="22"/>
                <w:lang w:eastAsia="en-GB"/>
              </w:rPr>
            </w:pPr>
            <w:r w:rsidRPr="00E466F3">
              <w:rPr>
                <w:rFonts w:eastAsiaTheme="minorHAnsi"/>
                <w:b/>
                <w:bCs/>
                <w:color w:val="0000FF"/>
                <w:szCs w:val="22"/>
                <w:lang w:eastAsia="en-GB"/>
              </w:rPr>
              <w:t>Link: --</w:t>
            </w:r>
            <w:r w:rsidRPr="00E466F3">
              <w:rPr>
                <w:rFonts w:eastAsiaTheme="minorHAnsi"/>
                <w:color w:val="0000FF"/>
                <w:szCs w:val="22"/>
                <w:lang w:eastAsia="en-GB"/>
              </w:rPr>
              <w:t xml:space="preserve"> </w:t>
            </w:r>
            <w:hyperlink r:id="rId6" w:anchor="bookmark=id.3j2qqm3" w:history="1">
              <w:r w:rsidRPr="00E466F3">
                <w:rPr>
                  <w:rFonts w:eastAsiaTheme="minorHAnsi"/>
                  <w:color w:val="0000FF"/>
                  <w:szCs w:val="22"/>
                  <w:u w:val="single"/>
                  <w:lang w:eastAsia="en-GB"/>
                </w:rPr>
                <w:t>19/07/</w:t>
              </w:r>
              <w:r w:rsidRPr="00E466F3">
                <w:rPr>
                  <w:rFonts w:eastAsiaTheme="minorHAnsi"/>
                  <w:b/>
                  <w:bCs/>
                  <w:color w:val="0000FF"/>
                  <w:szCs w:val="22"/>
                  <w:u w:val="single"/>
                  <w:lang w:eastAsia="en-GB"/>
                </w:rPr>
                <w:t>2012</w:t>
              </w:r>
            </w:hyperlink>
          </w:p>
          <w:p w14:paraId="19A7671B"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The trailer that I had brought was lying outside chained up in my mother’s front garden, when the police had arrived there and somehow, some way, the police had said that this was the trailer, what was missing as stolen.</w:t>
            </w:r>
          </w:p>
          <w:p w14:paraId="462B3633" w14:textId="77777777" w:rsidR="00E466F3" w:rsidRPr="00E466F3" w:rsidRDefault="00E466F3" w:rsidP="00481C2F">
            <w:pPr>
              <w:contextualSpacing/>
              <w:rPr>
                <w:rFonts w:eastAsiaTheme="minorHAnsi"/>
                <w:b/>
                <w:color w:val="0000FF"/>
                <w:szCs w:val="22"/>
                <w:lang w:eastAsia="en-GB"/>
              </w:rPr>
            </w:pPr>
            <w:r w:rsidRPr="00E466F3">
              <w:rPr>
                <w:rFonts w:eastAsiaTheme="minorHAnsi"/>
                <w:color w:val="0000FF"/>
                <w:szCs w:val="22"/>
                <w:lang w:eastAsia="en-GB"/>
              </w:rPr>
              <w:t>This trailer was mine, and it was the one that I had brought of the man from the festival on the</w:t>
            </w:r>
          </w:p>
          <w:p w14:paraId="02CB0FA2"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lastRenderedPageBreak/>
              <w:t>19th – 20th - /07/</w:t>
            </w:r>
            <w:r w:rsidRPr="00E466F3">
              <w:rPr>
                <w:rFonts w:eastAsiaTheme="minorHAnsi"/>
                <w:b/>
                <w:bCs/>
                <w:color w:val="0000FF"/>
                <w:szCs w:val="22"/>
                <w:lang w:eastAsia="en-GB"/>
              </w:rPr>
              <w:t>2012</w:t>
            </w:r>
          </w:p>
          <w:p w14:paraId="432369CE"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and to me then was being claimed as stolen. Soon after the police had arrived at my mother’s address “not only did this happen,” but also the police officer's come straight to my house, as they now wanted to arrest me and could not find me at my mother’s home address, for the Trailer that I had brought. In the long run, I did not know that they had been to my mother’s already and was on the approach towards mine. Without realizing that the police officers had arrived to my home, there was a knock on my front door, so I got up and looked through the spy hole, as this is my normal procedures to see outside of my home front door, on inspecting I noticed police officer's. To emphasize about what happened on the day at first, I would say; I felt afraid of what might happen to me and I think that this would be normal for most people, so after talking to the police officers, outside of my front door for some time, with my front door closed. I came to the understanding thereupon talking to them, that there was no other option in their heads, other than for me to go to the police station, with them. In detail, my brain analysed the situation and told me that on this occasion it would be best for me to protect myself &amp; run, because I could speak to my solicitors and mother beforehand, so I headed straight out of the back door and before I knew it, I was running in my trainers and using my toes to move quickly, away over the garden fences. To put it differently, the next thing that I remember was the fresh air hitting my face, (or) rather, making me realize; that I was then from that second in time, on the run and this was from the police, at least until things got better. Getting, put into a state of realization: — I found out, that this time would be to the police officers’ satisfaction and I would get arrested and as a further result towards the on goings of the day, I would also get caught by a police dog and its handler. I had made it less than a couple of back gardens, along from my own back garden, but the police helicopter must have been local and I could hear it on its approach, so, I did not have many other options and hid under some attic installation in a shed. All I can remember is feeling sweaty and hot I felt that the game was soon to be up for me and that would mean that I was to get caught and would go to the police station, Soon after hearing the helicopter I ended up hearing a police dog that barked that was close on it approach to me I could tell that it was in another back garden next to the one that I had hid inside of, alongside to where I was hiding. Where I had to hide, I was contained with no luck, I had nowhere to run to and therefore I got stuck with no place to get away to. To continue to explain what happened next, I would say that on the negative side, for me, I had noticed that the police helicopter had hovered above me and  to date I still suspect with its cameras recording to where I had ended up in hiding, so, in the process I got out of the garden shed with my hands up and the helicopter was clearly, above me, I noticed that it must have been guiding the attending police officers to my present location. In accepting that the game was out of the bag, I walked over to the garden fence that was right next to where the police officer and dog handler was in, I popped my head up over the fence and said I surrender, as a result, the police dog handler told me to jump over the fence, and head towards him, I did as he said and as soon as my feet landed on the floor, he told the dog to attack me, in either case, I got hurt and all I can remember is the dog biting my face, body, arms and legs, I got taken to the hospital, for my injuries to get treated and I further stayed on police bail conditions in this case until</w:t>
            </w:r>
          </w:p>
          <w:p w14:paraId="409EE745"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13/08/</w:t>
            </w:r>
            <w:r w:rsidRPr="00E466F3">
              <w:rPr>
                <w:rFonts w:eastAsiaTheme="minorHAnsi"/>
                <w:b/>
                <w:bCs/>
                <w:color w:val="0000FF"/>
                <w:szCs w:val="22"/>
                <w:lang w:eastAsia="en-GB"/>
              </w:rPr>
              <w:t>2013</w:t>
            </w:r>
          </w:p>
          <w:p w14:paraId="2B1B0DF8"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when it was finally NFA.</w:t>
            </w:r>
          </w:p>
          <w:p w14:paraId="47F3BD02" w14:textId="77777777" w:rsidR="00E466F3" w:rsidRPr="00E466F3" w:rsidRDefault="00E466F3" w:rsidP="00481C2F">
            <w:pPr>
              <w:contextualSpacing/>
              <w:rPr>
                <w:rFonts w:eastAsiaTheme="minorHAnsi"/>
                <w:color w:val="0000FF"/>
                <w:szCs w:val="22"/>
                <w:lang w:eastAsia="en-GB"/>
              </w:rPr>
            </w:pPr>
            <w:r w:rsidRPr="00E466F3">
              <w:rPr>
                <w:rFonts w:eastAsiaTheme="minorHAnsi"/>
                <w:b/>
                <w:bCs/>
                <w:color w:val="0000FF"/>
                <w:szCs w:val="22"/>
                <w:lang w:eastAsia="en-GB"/>
              </w:rPr>
              <w:t>The Conditions of the Police bail were as above!</w:t>
            </w:r>
          </w:p>
          <w:p w14:paraId="3E77369F" w14:textId="77777777" w:rsidR="008206F5" w:rsidRPr="00481C2F" w:rsidRDefault="008206F5" w:rsidP="00481C2F">
            <w:pPr>
              <w:rPr>
                <w:rFonts w:eastAsiaTheme="minorHAnsi"/>
                <w:bCs/>
                <w:color w:val="0000FF"/>
                <w:szCs w:val="22"/>
              </w:rPr>
            </w:pPr>
          </w:p>
        </w:tc>
      </w:tr>
      <w:tr w:rsidR="008206F5" w:rsidRPr="00481C2F" w14:paraId="3DD2E97B" w14:textId="77777777" w:rsidTr="00A1614F">
        <w:trPr>
          <w:jc w:val="center"/>
        </w:trPr>
        <w:tc>
          <w:tcPr>
            <w:tcW w:w="1878" w:type="dxa"/>
          </w:tcPr>
          <w:p w14:paraId="3F2C60AE" w14:textId="77777777" w:rsidR="008206F5" w:rsidRPr="00481C2F" w:rsidRDefault="008206F5" w:rsidP="00481C2F">
            <w:pPr>
              <w:rPr>
                <w:rFonts w:eastAsiaTheme="minorHAnsi"/>
                <w:bCs/>
                <w:szCs w:val="22"/>
              </w:rPr>
            </w:pPr>
            <w:r w:rsidRPr="00481C2F">
              <w:rPr>
                <w:rFonts w:eastAsiaTheme="minorHAnsi"/>
                <w:bCs/>
                <w:szCs w:val="22"/>
              </w:rPr>
              <w:lastRenderedPageBreak/>
              <w:t>13/11/2012</w:t>
            </w:r>
          </w:p>
        </w:tc>
        <w:tc>
          <w:tcPr>
            <w:tcW w:w="6911" w:type="dxa"/>
          </w:tcPr>
          <w:p w14:paraId="1157D687" w14:textId="77777777" w:rsidR="008206F5" w:rsidRPr="00481C2F" w:rsidRDefault="008206F5" w:rsidP="00481C2F">
            <w:pPr>
              <w:rPr>
                <w:rFonts w:eastAsiaTheme="minorHAnsi"/>
                <w:bCs/>
                <w:szCs w:val="22"/>
              </w:rPr>
            </w:pPr>
            <w:r w:rsidRPr="00481C2F">
              <w:rPr>
                <w:rFonts w:eastAsiaTheme="minorHAnsi"/>
                <w:bCs/>
                <w:szCs w:val="22"/>
              </w:rPr>
              <w:t>Magistrates Court</w:t>
            </w:r>
          </w:p>
          <w:p w14:paraId="7AD336D0" w14:textId="77777777" w:rsidR="002506CE" w:rsidRPr="00481C2F" w:rsidRDefault="002506CE" w:rsidP="00481C2F">
            <w:pPr>
              <w:rPr>
                <w:rFonts w:eastAsiaTheme="minorHAnsi"/>
                <w:bCs/>
                <w:szCs w:val="22"/>
              </w:rPr>
            </w:pPr>
          </w:p>
          <w:p w14:paraId="2F8ACA20" w14:textId="77777777" w:rsidR="002506CE" w:rsidRPr="00481C2F" w:rsidRDefault="002506CE" w:rsidP="00481C2F">
            <w:pPr>
              <w:rPr>
                <w:rFonts w:eastAsiaTheme="minorHAnsi"/>
                <w:bCs/>
                <w:szCs w:val="22"/>
              </w:rPr>
            </w:pPr>
          </w:p>
          <w:p w14:paraId="2485D897" w14:textId="13EABE14" w:rsidR="002506CE" w:rsidRPr="00481C2F" w:rsidRDefault="002506CE" w:rsidP="00481C2F">
            <w:pPr>
              <w:rPr>
                <w:rFonts w:eastAsiaTheme="minorHAnsi"/>
                <w:bCs/>
                <w:szCs w:val="22"/>
              </w:rPr>
            </w:pPr>
          </w:p>
        </w:tc>
      </w:tr>
      <w:tr w:rsidR="008206F5" w:rsidRPr="00481C2F" w14:paraId="23F28023" w14:textId="77777777" w:rsidTr="00A1614F">
        <w:trPr>
          <w:jc w:val="center"/>
        </w:trPr>
        <w:tc>
          <w:tcPr>
            <w:tcW w:w="1878" w:type="dxa"/>
          </w:tcPr>
          <w:p w14:paraId="5F53D83E" w14:textId="77777777" w:rsidR="008206F5" w:rsidRPr="00481C2F" w:rsidRDefault="008206F5" w:rsidP="00481C2F">
            <w:pPr>
              <w:rPr>
                <w:rFonts w:eastAsiaTheme="minorHAnsi"/>
                <w:bCs/>
                <w:szCs w:val="22"/>
              </w:rPr>
            </w:pPr>
            <w:r w:rsidRPr="00481C2F">
              <w:rPr>
                <w:rFonts w:eastAsiaTheme="minorHAnsi"/>
                <w:bCs/>
                <w:szCs w:val="22"/>
              </w:rPr>
              <w:t>11/12/2012</w:t>
            </w:r>
          </w:p>
        </w:tc>
        <w:tc>
          <w:tcPr>
            <w:tcW w:w="6911" w:type="dxa"/>
          </w:tcPr>
          <w:p w14:paraId="7E5A9C4B" w14:textId="77777777" w:rsidR="008206F5" w:rsidRPr="00481C2F" w:rsidRDefault="008206F5" w:rsidP="00481C2F">
            <w:pPr>
              <w:rPr>
                <w:rFonts w:eastAsiaTheme="minorHAnsi"/>
                <w:bCs/>
                <w:szCs w:val="22"/>
              </w:rPr>
            </w:pPr>
            <w:r w:rsidRPr="00481C2F">
              <w:rPr>
                <w:rFonts w:eastAsiaTheme="minorHAnsi"/>
                <w:bCs/>
                <w:szCs w:val="22"/>
              </w:rPr>
              <w:t>At North Hampshire Magistrates 01.</w:t>
            </w:r>
          </w:p>
          <w:p w14:paraId="0711B792" w14:textId="77777777" w:rsidR="002506CE" w:rsidRPr="00481C2F" w:rsidRDefault="002506CE" w:rsidP="00481C2F">
            <w:pPr>
              <w:rPr>
                <w:rFonts w:eastAsiaTheme="minorHAnsi"/>
                <w:bCs/>
                <w:szCs w:val="22"/>
              </w:rPr>
            </w:pPr>
          </w:p>
          <w:p w14:paraId="41A39886" w14:textId="77777777" w:rsidR="002506CE" w:rsidRPr="00481C2F" w:rsidRDefault="002506CE" w:rsidP="00481C2F">
            <w:pPr>
              <w:rPr>
                <w:rFonts w:eastAsiaTheme="minorHAnsi"/>
                <w:bCs/>
                <w:szCs w:val="22"/>
              </w:rPr>
            </w:pPr>
          </w:p>
          <w:p w14:paraId="2E9BA415" w14:textId="4DBC089F" w:rsidR="002506CE" w:rsidRPr="00481C2F" w:rsidRDefault="002506CE" w:rsidP="00481C2F">
            <w:pPr>
              <w:rPr>
                <w:rFonts w:eastAsiaTheme="minorHAnsi"/>
                <w:bCs/>
                <w:szCs w:val="22"/>
              </w:rPr>
            </w:pPr>
          </w:p>
        </w:tc>
      </w:tr>
      <w:tr w:rsidR="008206F5" w:rsidRPr="00481C2F" w14:paraId="661F08A1" w14:textId="77777777" w:rsidTr="00A1614F">
        <w:trPr>
          <w:jc w:val="center"/>
        </w:trPr>
        <w:tc>
          <w:tcPr>
            <w:tcW w:w="1878" w:type="dxa"/>
          </w:tcPr>
          <w:p w14:paraId="292A95A2" w14:textId="77777777" w:rsidR="008206F5" w:rsidRPr="00481C2F" w:rsidRDefault="008206F5" w:rsidP="00481C2F">
            <w:pPr>
              <w:rPr>
                <w:rFonts w:eastAsiaTheme="minorHAnsi"/>
                <w:bCs/>
                <w:szCs w:val="22"/>
              </w:rPr>
            </w:pPr>
            <w:r w:rsidRPr="00481C2F">
              <w:rPr>
                <w:rFonts w:eastAsiaTheme="minorHAnsi"/>
                <w:bCs/>
                <w:szCs w:val="22"/>
              </w:rPr>
              <w:t>02/01/2013</w:t>
            </w:r>
          </w:p>
        </w:tc>
        <w:tc>
          <w:tcPr>
            <w:tcW w:w="6911" w:type="dxa"/>
          </w:tcPr>
          <w:p w14:paraId="628366F3" w14:textId="77777777" w:rsidR="008206F5" w:rsidRPr="00481C2F" w:rsidRDefault="008206F5" w:rsidP="00481C2F">
            <w:pPr>
              <w:rPr>
                <w:rFonts w:eastAsiaTheme="minorHAnsi"/>
                <w:bCs/>
                <w:szCs w:val="22"/>
              </w:rPr>
            </w:pPr>
            <w:r w:rsidRPr="00481C2F">
              <w:rPr>
                <w:rFonts w:eastAsiaTheme="minorHAnsi"/>
                <w:bCs/>
                <w:szCs w:val="22"/>
              </w:rPr>
              <w:t>“At WINCHESTER Crown Court”</w:t>
            </w:r>
          </w:p>
          <w:p w14:paraId="44599A1C" w14:textId="77777777" w:rsidR="002506CE" w:rsidRPr="00481C2F" w:rsidRDefault="002506CE" w:rsidP="00481C2F">
            <w:pPr>
              <w:rPr>
                <w:rFonts w:eastAsiaTheme="minorHAnsi"/>
                <w:bCs/>
                <w:szCs w:val="22"/>
              </w:rPr>
            </w:pPr>
          </w:p>
          <w:p w14:paraId="2F37E915" w14:textId="77777777" w:rsidR="002506CE" w:rsidRPr="00481C2F" w:rsidRDefault="002506CE" w:rsidP="00481C2F">
            <w:pPr>
              <w:rPr>
                <w:rFonts w:eastAsiaTheme="minorHAnsi"/>
                <w:bCs/>
                <w:szCs w:val="22"/>
              </w:rPr>
            </w:pPr>
          </w:p>
          <w:p w14:paraId="61BB364D" w14:textId="3C79FEFC" w:rsidR="002506CE" w:rsidRPr="00481C2F" w:rsidRDefault="002506CE" w:rsidP="00481C2F">
            <w:pPr>
              <w:rPr>
                <w:rFonts w:eastAsiaTheme="minorHAnsi"/>
                <w:bCs/>
                <w:szCs w:val="22"/>
              </w:rPr>
            </w:pPr>
          </w:p>
        </w:tc>
      </w:tr>
      <w:tr w:rsidR="006F2789" w:rsidRPr="00481C2F" w14:paraId="139C6731" w14:textId="77777777" w:rsidTr="00A1614F">
        <w:trPr>
          <w:jc w:val="center"/>
        </w:trPr>
        <w:tc>
          <w:tcPr>
            <w:tcW w:w="1878" w:type="dxa"/>
          </w:tcPr>
          <w:p w14:paraId="0CE4FF67" w14:textId="247FB4F2" w:rsidR="006F2789" w:rsidRPr="00481C2F" w:rsidRDefault="006F2789" w:rsidP="00481C2F">
            <w:pPr>
              <w:rPr>
                <w:rFonts w:eastAsiaTheme="minorHAnsi"/>
                <w:bCs/>
                <w:szCs w:val="22"/>
              </w:rPr>
            </w:pPr>
            <w:r w:rsidRPr="00925D59">
              <w:rPr>
                <w:rFonts w:eastAsiaTheme="minorHAnsi"/>
                <w:b/>
                <w:bCs/>
                <w:color w:val="ED7D31" w:themeColor="accent2"/>
                <w:sz w:val="20"/>
                <w:szCs w:val="20"/>
              </w:rPr>
              <w:t>07/08/2013</w:t>
            </w:r>
          </w:p>
        </w:tc>
        <w:tc>
          <w:tcPr>
            <w:tcW w:w="6911" w:type="dxa"/>
          </w:tcPr>
          <w:p w14:paraId="2AED6015" w14:textId="77777777" w:rsidR="006F2789" w:rsidRPr="006F2789" w:rsidRDefault="006F2789" w:rsidP="006F2789">
            <w:pPr>
              <w:shd w:val="clear" w:color="auto" w:fill="FFFFFF"/>
              <w:ind w:left="360"/>
              <w:contextualSpacing/>
              <w:rPr>
                <w:rFonts w:eastAsiaTheme="minorHAnsi"/>
                <w:b/>
                <w:color w:val="ED7D31" w:themeColor="accent2"/>
                <w:szCs w:val="22"/>
                <w:u w:val="single"/>
              </w:rPr>
            </w:pPr>
            <w:r w:rsidRPr="006F2789">
              <w:rPr>
                <w:rFonts w:eastAsiaTheme="minorHAnsi"/>
                <w:b/>
                <w:color w:val="ED7D31" w:themeColor="accent2"/>
                <w:szCs w:val="22"/>
                <w:u w:val="single"/>
              </w:rPr>
              <w:t>1</w:t>
            </w:r>
          </w:p>
          <w:p w14:paraId="6F8BC251" w14:textId="77777777" w:rsidR="006F2789" w:rsidRPr="006F2789" w:rsidRDefault="006F2789" w:rsidP="006F2789">
            <w:pPr>
              <w:numPr>
                <w:ilvl w:val="0"/>
                <w:numId w:val="6"/>
              </w:numPr>
              <w:shd w:val="clear" w:color="auto" w:fill="FFFFFF"/>
              <w:spacing w:line="252" w:lineRule="auto"/>
              <w:contextualSpacing/>
              <w:rPr>
                <w:rFonts w:eastAsiaTheme="minorHAnsi"/>
                <w:b/>
                <w:color w:val="ED7D31" w:themeColor="accent2"/>
                <w:szCs w:val="22"/>
                <w:u w:val="single"/>
              </w:rPr>
            </w:pPr>
            <w:r w:rsidRPr="006F2789">
              <w:rPr>
                <w:rFonts w:eastAsiaTheme="minorHAnsi"/>
                <w:b/>
                <w:color w:val="ED7D31" w:themeColor="accent2"/>
                <w:szCs w:val="22"/>
                <w:u w:val="single"/>
              </w:rPr>
              <w:t>The Enfield Gov / Email’s Issue:</w:t>
            </w:r>
          </w:p>
          <w:p w14:paraId="5FAAA292" w14:textId="77777777" w:rsidR="006F2789" w:rsidRPr="006F2789" w:rsidRDefault="006F2789" w:rsidP="006F2789">
            <w:pPr>
              <w:shd w:val="clear" w:color="auto" w:fill="FFFFFF"/>
              <w:ind w:left="360"/>
              <w:contextualSpacing/>
              <w:rPr>
                <w:rFonts w:asciiTheme="minorHAnsi" w:eastAsiaTheme="minorHAnsi" w:hAnsiTheme="minorHAnsi" w:cstheme="minorBidi"/>
                <w:color w:val="ED7D31" w:themeColor="accent2"/>
                <w:szCs w:val="22"/>
              </w:rPr>
            </w:pPr>
            <w:r w:rsidRPr="006F2789">
              <w:rPr>
                <w:rFonts w:eastAsiaTheme="minorHAnsi"/>
                <w:color w:val="ED7D31" w:themeColor="accent2"/>
                <w:szCs w:val="22"/>
              </w:rPr>
              <w:t>55 JOSEPHINE Ward _Simon's case</w:t>
            </w:r>
            <w:r w:rsidRPr="006F2789">
              <w:rPr>
                <w:rFonts w:eastAsiaTheme="minorHAnsi"/>
                <w:b/>
                <w:color w:val="ED7D31" w:themeColor="accent2"/>
                <w:szCs w:val="22"/>
                <w:u w:val="single"/>
              </w:rPr>
              <w:t xml:space="preserve"> </w:t>
            </w:r>
            <w:r w:rsidRPr="006F2789">
              <w:rPr>
                <w:rFonts w:eastAsiaTheme="minorHAnsi"/>
                <w:b/>
                <w:color w:val="ED7D31" w:themeColor="accent2"/>
                <w:szCs w:val="22"/>
              </w:rPr>
              <w:t xml:space="preserve">/ Page Numbers: </w:t>
            </w:r>
            <w:r w:rsidRPr="006F2789">
              <w:rPr>
                <w:rFonts w:eastAsiaTheme="minorHAnsi"/>
                <w:color w:val="ED7D31" w:themeColor="accent2"/>
                <w:szCs w:val="22"/>
              </w:rPr>
              <w:t>118,119</w:t>
            </w:r>
          </w:p>
          <w:p w14:paraId="302BB2B3" w14:textId="77777777" w:rsidR="006F2789" w:rsidRPr="006F2789" w:rsidRDefault="006F2789" w:rsidP="006F2789">
            <w:pPr>
              <w:shd w:val="clear" w:color="auto" w:fill="FFFFFF"/>
              <w:ind w:left="360"/>
              <w:contextualSpacing/>
              <w:rPr>
                <w:rFonts w:asciiTheme="minorHAnsi" w:eastAsiaTheme="minorHAnsi" w:hAnsiTheme="minorHAnsi" w:cstheme="minorBidi"/>
                <w:color w:val="ED7D31" w:themeColor="accent2"/>
                <w:szCs w:val="22"/>
              </w:rPr>
            </w:pPr>
            <w:r w:rsidRPr="006F2789">
              <w:rPr>
                <w:rFonts w:asciiTheme="minorHAnsi" w:eastAsiaTheme="minorHAnsi" w:hAnsiTheme="minorHAnsi" w:cstheme="minorBidi"/>
                <w:color w:val="ED7D31" w:themeColor="accent2"/>
                <w:szCs w:val="22"/>
              </w:rPr>
              <w:t>Gazebo Case!</w:t>
            </w:r>
          </w:p>
          <w:p w14:paraId="177359F1" w14:textId="77777777" w:rsidR="006F2789" w:rsidRPr="006F2789" w:rsidRDefault="006F2789" w:rsidP="006F2789">
            <w:pPr>
              <w:widowControl w:val="0"/>
              <w:ind w:left="360"/>
              <w:contextualSpacing/>
              <w:rPr>
                <w:rFonts w:eastAsiaTheme="minorHAnsi"/>
                <w:color w:val="ED7D31" w:themeColor="accent2"/>
                <w:szCs w:val="22"/>
                <w:lang w:val="en-US"/>
              </w:rPr>
            </w:pPr>
          </w:p>
          <w:p w14:paraId="3F4E2F05" w14:textId="77777777" w:rsidR="006F2789" w:rsidRPr="006F2789" w:rsidRDefault="006F2789" w:rsidP="006F2789">
            <w:pPr>
              <w:shd w:val="clear" w:color="auto" w:fill="FFFFFF"/>
              <w:contextualSpacing/>
              <w:rPr>
                <w:rFonts w:eastAsiaTheme="minorHAnsi"/>
                <w:b/>
                <w:color w:val="ED7D31" w:themeColor="accent2"/>
                <w:szCs w:val="22"/>
                <w:u w:val="single"/>
              </w:rPr>
            </w:pPr>
            <w:r w:rsidRPr="006F2789">
              <w:rPr>
                <w:rFonts w:eastAsiaTheme="minorHAnsi"/>
                <w:b/>
                <w:color w:val="ED7D31" w:themeColor="accent2"/>
                <w:szCs w:val="22"/>
                <w:u w:val="single"/>
              </w:rPr>
              <w:t>1</w:t>
            </w:r>
          </w:p>
          <w:p w14:paraId="356E9CB2" w14:textId="77777777" w:rsidR="006F2789" w:rsidRPr="006F2789" w:rsidRDefault="006F2789" w:rsidP="006F2789">
            <w:pPr>
              <w:shd w:val="clear" w:color="auto" w:fill="FFFFFF"/>
              <w:contextualSpacing/>
              <w:rPr>
                <w:rFonts w:eastAsiaTheme="minorHAnsi"/>
                <w:b/>
                <w:color w:val="ED7D31" w:themeColor="accent2"/>
                <w:szCs w:val="22"/>
                <w:u w:val="single"/>
              </w:rPr>
            </w:pPr>
            <w:r w:rsidRPr="006F2789">
              <w:rPr>
                <w:rFonts w:eastAsiaTheme="minorHAnsi"/>
                <w:b/>
                <w:color w:val="ED7D31" w:themeColor="accent2"/>
                <w:szCs w:val="22"/>
                <w:u w:val="single"/>
              </w:rPr>
              <w:t>The Enfield Gov / Email’s Issue:</w:t>
            </w:r>
          </w:p>
          <w:p w14:paraId="6F7E363F" w14:textId="77777777" w:rsidR="006F2789" w:rsidRPr="006F2789" w:rsidRDefault="006F2789" w:rsidP="006F2789">
            <w:pPr>
              <w:contextualSpacing/>
              <w:rPr>
                <w:rFonts w:eastAsiaTheme="minorHAnsi"/>
                <w:color w:val="ED7D31" w:themeColor="accent2"/>
                <w:szCs w:val="22"/>
              </w:rPr>
            </w:pPr>
            <w:r w:rsidRPr="006F2789">
              <w:rPr>
                <w:rFonts w:eastAsiaTheme="minorHAnsi"/>
                <w:color w:val="ED7D31" w:themeColor="accent2"/>
                <w:szCs w:val="22"/>
              </w:rPr>
              <w:t>55 JOSEPHINE Ward _Simon's case</w:t>
            </w:r>
          </w:p>
          <w:p w14:paraId="57F40A11" w14:textId="77777777" w:rsidR="006F2789" w:rsidRPr="006F2789" w:rsidRDefault="006F2789" w:rsidP="006F2789">
            <w:pPr>
              <w:contextualSpacing/>
              <w:rPr>
                <w:rFonts w:eastAsiaTheme="minorHAnsi"/>
                <w:color w:val="ED7D31" w:themeColor="accent2"/>
                <w:szCs w:val="22"/>
              </w:rPr>
            </w:pPr>
            <w:r w:rsidRPr="006F2789">
              <w:rPr>
                <w:rFonts w:eastAsiaTheme="minorHAnsi"/>
                <w:b/>
                <w:color w:val="ED7D31" w:themeColor="accent2"/>
                <w:szCs w:val="22"/>
              </w:rPr>
              <w:t xml:space="preserve">/ Page Numbers: </w:t>
            </w:r>
            <w:r w:rsidRPr="006F2789">
              <w:rPr>
                <w:rFonts w:eastAsiaTheme="minorHAnsi"/>
                <w:color w:val="ED7D31" w:themeColor="accent2"/>
                <w:szCs w:val="22"/>
              </w:rPr>
              <w:t>118,119</w:t>
            </w:r>
          </w:p>
          <w:p w14:paraId="48331FB1"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From: </w:t>
            </w:r>
            <w:r w:rsidRPr="006F2789">
              <w:rPr>
                <w:rFonts w:eastAsiaTheme="minorHAnsi"/>
                <w:color w:val="ED7D31" w:themeColor="accent2"/>
                <w:szCs w:val="22"/>
              </w:rPr>
              <w:t>JOSEPHINE WARD [</w:t>
            </w:r>
            <w:hyperlink r:id="rId7" w:history="1">
              <w:r w:rsidRPr="006F2789">
                <w:rPr>
                  <w:rFonts w:eastAsiaTheme="minorHAnsi"/>
                  <w:color w:val="ED7D31" w:themeColor="accent2"/>
                  <w:szCs w:val="22"/>
                  <w:u w:val="single"/>
                </w:rPr>
                <w:t>josephinewardsolicitor@gmail.com</w:t>
              </w:r>
            </w:hyperlink>
            <w:r w:rsidRPr="006F2789">
              <w:rPr>
                <w:rFonts w:eastAsiaTheme="minorHAnsi"/>
                <w:color w:val="ED7D31" w:themeColor="accent2"/>
                <w:szCs w:val="22"/>
              </w:rPr>
              <w:t>]</w:t>
            </w:r>
          </w:p>
          <w:p w14:paraId="6C53AA41"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Sent: </w:t>
            </w:r>
            <w:r w:rsidRPr="006F2789">
              <w:rPr>
                <w:rFonts w:eastAsiaTheme="minorHAnsi"/>
                <w:color w:val="ED7D31" w:themeColor="accent2"/>
                <w:szCs w:val="22"/>
              </w:rPr>
              <w:t xml:space="preserve">07 August </w:t>
            </w:r>
            <w:r w:rsidRPr="006F2789">
              <w:rPr>
                <w:rFonts w:eastAsiaTheme="minorHAnsi"/>
                <w:b/>
                <w:bCs/>
                <w:color w:val="ED7D31" w:themeColor="accent2"/>
                <w:szCs w:val="22"/>
              </w:rPr>
              <w:t>2013</w:t>
            </w:r>
            <w:r w:rsidRPr="006F2789">
              <w:rPr>
                <w:rFonts w:eastAsiaTheme="minorHAnsi"/>
                <w:color w:val="ED7D31" w:themeColor="accent2"/>
                <w:szCs w:val="22"/>
              </w:rPr>
              <w:t xml:space="preserve"> 22:10</w:t>
            </w:r>
          </w:p>
          <w:p w14:paraId="60B78176"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To: </w:t>
            </w:r>
            <w:r w:rsidRPr="006F2789">
              <w:rPr>
                <w:rFonts w:eastAsiaTheme="minorHAnsi"/>
                <w:color w:val="ED7D31" w:themeColor="accent2"/>
                <w:szCs w:val="22"/>
              </w:rPr>
              <w:t>Lorraine Cordell</w:t>
            </w:r>
          </w:p>
          <w:p w14:paraId="7AEE83D3"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Subject: </w:t>
            </w:r>
            <w:r w:rsidRPr="006F2789">
              <w:rPr>
                <w:rFonts w:eastAsiaTheme="minorHAnsi"/>
                <w:color w:val="ED7D31" w:themeColor="accent2"/>
                <w:szCs w:val="22"/>
              </w:rPr>
              <w:t>Simon's case</w:t>
            </w:r>
          </w:p>
          <w:p w14:paraId="2B442E70"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color w:val="ED7D31" w:themeColor="accent2"/>
                <w:szCs w:val="22"/>
              </w:rPr>
              <w:t>Hi Lorraine</w:t>
            </w:r>
          </w:p>
          <w:p w14:paraId="71B65108"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color w:val="ED7D31" w:themeColor="accent2"/>
                <w:szCs w:val="22"/>
                <w:highlight w:val="yellow"/>
              </w:rPr>
              <w:t>Winchester</w:t>
            </w:r>
            <w:r w:rsidRPr="006F2789">
              <w:rPr>
                <w:rFonts w:eastAsiaTheme="minorHAnsi"/>
                <w:color w:val="ED7D31" w:themeColor="accent2"/>
                <w:szCs w:val="22"/>
              </w:rPr>
              <w:t xml:space="preserve"> Crown Court</w:t>
            </w:r>
          </w:p>
          <w:p w14:paraId="7A4F91A5"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color w:val="ED7D31" w:themeColor="accent2"/>
                <w:szCs w:val="22"/>
              </w:rPr>
              <w:t>This case is in the warned list for</w:t>
            </w:r>
          </w:p>
          <w:p w14:paraId="59935CF4" w14:textId="77777777" w:rsidR="006F2789" w:rsidRPr="006F2789" w:rsidRDefault="006F2789" w:rsidP="006F2789">
            <w:pPr>
              <w:autoSpaceDE w:val="0"/>
              <w:autoSpaceDN w:val="0"/>
              <w:adjustRightInd w:val="0"/>
              <w:contextualSpacing/>
              <w:rPr>
                <w:rFonts w:eastAsiaTheme="minorHAnsi"/>
                <w:b/>
                <w:color w:val="ED7D31" w:themeColor="accent2"/>
                <w:szCs w:val="22"/>
              </w:rPr>
            </w:pPr>
            <w:r w:rsidRPr="006F2789">
              <w:rPr>
                <w:rFonts w:eastAsiaTheme="minorHAnsi"/>
                <w:b/>
                <w:color w:val="ED7D31" w:themeColor="accent2"/>
                <w:szCs w:val="22"/>
              </w:rPr>
              <w:t xml:space="preserve">29th August </w:t>
            </w:r>
            <w:r w:rsidRPr="006F2789">
              <w:rPr>
                <w:rFonts w:eastAsiaTheme="minorHAnsi"/>
                <w:b/>
                <w:bCs/>
                <w:color w:val="ED7D31" w:themeColor="accent2"/>
                <w:szCs w:val="22"/>
              </w:rPr>
              <w:t>2013</w:t>
            </w:r>
          </w:p>
          <w:p w14:paraId="63C0AC37" w14:textId="5DB7739C" w:rsidR="006F2789" w:rsidRDefault="006F2789" w:rsidP="006F2789">
            <w:pPr>
              <w:rPr>
                <w:rFonts w:eastAsiaTheme="minorHAnsi"/>
                <w:color w:val="ED7D31" w:themeColor="accent2"/>
                <w:szCs w:val="22"/>
              </w:rPr>
            </w:pPr>
            <w:r w:rsidRPr="006F2789">
              <w:rPr>
                <w:rFonts w:eastAsiaTheme="minorHAnsi"/>
                <w:color w:val="ED7D31" w:themeColor="accent2"/>
                <w:szCs w:val="22"/>
              </w:rPr>
              <w:t>I am still waiting for Simon to provide witnesses who can corroborate the negotiations between Simon and the "</w:t>
            </w:r>
            <w:r w:rsidR="00EA099F" w:rsidRPr="006F2789">
              <w:rPr>
                <w:rFonts w:eastAsiaTheme="minorHAnsi"/>
                <w:color w:val="ED7D31" w:themeColor="accent2"/>
                <w:szCs w:val="22"/>
              </w:rPr>
              <w:t>seller”.</w:t>
            </w:r>
          </w:p>
          <w:p w14:paraId="4826CD3D" w14:textId="0561D9C8" w:rsidR="00EA099F" w:rsidRPr="00481C2F" w:rsidRDefault="00EA099F" w:rsidP="006F2789">
            <w:pPr>
              <w:rPr>
                <w:rFonts w:eastAsiaTheme="minorHAnsi"/>
                <w:bCs/>
                <w:szCs w:val="22"/>
              </w:rPr>
            </w:pPr>
          </w:p>
        </w:tc>
      </w:tr>
      <w:bookmarkEnd w:id="0"/>
      <w:tr w:rsidR="008206F5" w:rsidRPr="00481C2F" w14:paraId="78C3471C" w14:textId="77777777" w:rsidTr="00A1614F">
        <w:trPr>
          <w:jc w:val="center"/>
        </w:trPr>
        <w:tc>
          <w:tcPr>
            <w:tcW w:w="1878" w:type="dxa"/>
          </w:tcPr>
          <w:p w14:paraId="4F9AEE77" w14:textId="487EF07F" w:rsidR="008206F5" w:rsidRPr="00481C2F" w:rsidRDefault="002506CE" w:rsidP="00481C2F">
            <w:pPr>
              <w:rPr>
                <w:rFonts w:eastAsiaTheme="minorHAnsi"/>
                <w:bCs/>
                <w:color w:val="0000FF"/>
                <w:szCs w:val="22"/>
              </w:rPr>
            </w:pPr>
            <w:r w:rsidRPr="00481C2F">
              <w:rPr>
                <w:rFonts w:eastAsiaTheme="minorHAnsi"/>
                <w:bCs/>
                <w:color w:val="0000FF"/>
                <w:szCs w:val="22"/>
              </w:rPr>
              <w:t>13</w:t>
            </w:r>
            <w:r w:rsidR="008206F5" w:rsidRPr="00481C2F">
              <w:rPr>
                <w:rFonts w:eastAsiaTheme="minorHAnsi"/>
                <w:bCs/>
                <w:color w:val="0000FF"/>
                <w:szCs w:val="22"/>
              </w:rPr>
              <w:t>/0</w:t>
            </w:r>
            <w:r w:rsidRPr="00481C2F">
              <w:rPr>
                <w:rFonts w:eastAsiaTheme="minorHAnsi"/>
                <w:bCs/>
                <w:color w:val="0000FF"/>
                <w:szCs w:val="22"/>
              </w:rPr>
              <w:t>8</w:t>
            </w:r>
            <w:r w:rsidR="008206F5" w:rsidRPr="00481C2F">
              <w:rPr>
                <w:rFonts w:eastAsiaTheme="minorHAnsi"/>
                <w:bCs/>
                <w:color w:val="0000FF"/>
                <w:szCs w:val="22"/>
              </w:rPr>
              <w:t>/2013</w:t>
            </w:r>
          </w:p>
        </w:tc>
        <w:tc>
          <w:tcPr>
            <w:tcW w:w="6911" w:type="dxa"/>
          </w:tcPr>
          <w:p w14:paraId="3B0067BB" w14:textId="77777777" w:rsidR="002506CE" w:rsidRPr="002506CE" w:rsidRDefault="002506CE" w:rsidP="00481C2F">
            <w:pPr>
              <w:widowControl w:val="0"/>
              <w:ind w:left="360"/>
              <w:contextualSpacing/>
              <w:rPr>
                <w:rFonts w:eastAsiaTheme="minorHAnsi"/>
                <w:b/>
                <w:bCs/>
                <w:color w:val="0000FF"/>
                <w:szCs w:val="22"/>
                <w:u w:val="single"/>
                <w:lang w:val="en-US"/>
              </w:rPr>
            </w:pPr>
            <w:r w:rsidRPr="002506CE">
              <w:rPr>
                <w:rFonts w:eastAsiaTheme="minorHAnsi"/>
                <w:b/>
                <w:bCs/>
                <w:color w:val="0000FF"/>
                <w:szCs w:val="22"/>
                <w:u w:val="single"/>
                <w:lang w:val="en-US"/>
              </w:rPr>
              <w:t>1</w:t>
            </w:r>
          </w:p>
          <w:p w14:paraId="19984EF9" w14:textId="77777777" w:rsidR="002506CE" w:rsidRPr="002506CE" w:rsidRDefault="002506CE" w:rsidP="00481C2F">
            <w:pPr>
              <w:widowControl w:val="0"/>
              <w:numPr>
                <w:ilvl w:val="0"/>
                <w:numId w:val="3"/>
              </w:numPr>
              <w:contextualSpacing/>
              <w:rPr>
                <w:rFonts w:eastAsiaTheme="minorHAnsi"/>
                <w:b/>
                <w:bCs/>
                <w:color w:val="0000FF"/>
                <w:szCs w:val="22"/>
                <w:u w:val="single"/>
                <w:lang w:val="en-US"/>
              </w:rPr>
            </w:pPr>
            <w:r w:rsidRPr="002506CE">
              <w:rPr>
                <w:rFonts w:eastAsiaTheme="minorHAnsi"/>
                <w:b/>
                <w:bCs/>
                <w:color w:val="0000FF"/>
                <w:szCs w:val="22"/>
                <w:u w:val="single"/>
                <w:lang w:val="en-US"/>
              </w:rPr>
              <w:t>Bail Conditions</w:t>
            </w:r>
          </w:p>
          <w:p w14:paraId="031A585D" w14:textId="77777777" w:rsidR="002506CE" w:rsidRPr="002506CE" w:rsidRDefault="002506CE" w:rsidP="00481C2F">
            <w:pPr>
              <w:widowControl w:val="0"/>
              <w:ind w:left="360"/>
              <w:contextualSpacing/>
              <w:rPr>
                <w:rFonts w:eastAsiaTheme="minorHAnsi"/>
                <w:color w:val="0000FF"/>
                <w:szCs w:val="22"/>
                <w:lang w:val="en-US"/>
              </w:rPr>
            </w:pPr>
            <w:r w:rsidRPr="002506CE">
              <w:rPr>
                <w:rFonts w:eastAsiaTheme="minorHAnsi"/>
                <w:color w:val="0000FF"/>
                <w:szCs w:val="22"/>
                <w:lang w:val="en-US"/>
              </w:rPr>
              <w:t>Trailer case!</w:t>
            </w:r>
          </w:p>
          <w:p w14:paraId="24BC9A37" w14:textId="77777777" w:rsidR="002506CE" w:rsidRPr="002506CE" w:rsidRDefault="002506CE" w:rsidP="00481C2F">
            <w:pPr>
              <w:ind w:left="113" w:hanging="113"/>
              <w:contextualSpacing/>
              <w:rPr>
                <w:rFonts w:eastAsiaTheme="minorHAnsi"/>
                <w:b/>
                <w:bCs/>
                <w:color w:val="0000FF"/>
                <w:szCs w:val="22"/>
                <w:lang w:eastAsia="en-GB"/>
              </w:rPr>
            </w:pPr>
            <w:r w:rsidRPr="002506CE">
              <w:rPr>
                <w:rFonts w:eastAsiaTheme="minorHAnsi"/>
                <w:b/>
                <w:bCs/>
                <w:color w:val="0000FF"/>
                <w:szCs w:val="22"/>
                <w:lang w:eastAsia="en-GB"/>
              </w:rPr>
              <w:t xml:space="preserve">   --</w:t>
            </w:r>
          </w:p>
          <w:p w14:paraId="7274ECD2" w14:textId="77777777" w:rsidR="002506CE" w:rsidRPr="002506CE" w:rsidRDefault="002506CE" w:rsidP="00481C2F">
            <w:pPr>
              <w:ind w:left="113" w:hanging="113"/>
              <w:contextualSpacing/>
              <w:rPr>
                <w:rFonts w:eastAsiaTheme="minorHAnsi"/>
                <w:b/>
                <w:bCs/>
                <w:color w:val="0000FF"/>
                <w:szCs w:val="22"/>
                <w:lang w:eastAsia="en-GB"/>
              </w:rPr>
            </w:pPr>
            <w:r w:rsidRPr="002506CE">
              <w:rPr>
                <w:rFonts w:eastAsiaTheme="minorHAnsi"/>
                <w:b/>
                <w:bCs/>
                <w:color w:val="0000FF"/>
                <w:szCs w:val="22"/>
                <w:lang w:eastAsia="en-GB"/>
              </w:rPr>
              <w:t> </w:t>
            </w:r>
          </w:p>
          <w:p w14:paraId="0AAE3804" w14:textId="77777777" w:rsidR="002506CE" w:rsidRPr="002506CE" w:rsidRDefault="002506CE" w:rsidP="00481C2F">
            <w:pPr>
              <w:rPr>
                <w:rFonts w:eastAsiaTheme="minorHAnsi"/>
                <w:b/>
                <w:bCs/>
                <w:color w:val="0000FF"/>
                <w:szCs w:val="22"/>
                <w:u w:val="single"/>
                <w:lang w:val="en-US"/>
              </w:rPr>
            </w:pPr>
            <w:r w:rsidRPr="002506CE">
              <w:rPr>
                <w:rFonts w:eastAsiaTheme="minorHAnsi"/>
                <w:b/>
                <w:bCs/>
                <w:color w:val="0000FF"/>
                <w:szCs w:val="22"/>
                <w:u w:val="single"/>
                <w:lang w:val="en-US"/>
              </w:rPr>
              <w:t>1</w:t>
            </w:r>
          </w:p>
          <w:p w14:paraId="58A7B184" w14:textId="77777777" w:rsidR="002506CE" w:rsidRPr="002506CE" w:rsidRDefault="002506CE" w:rsidP="00481C2F">
            <w:pPr>
              <w:rPr>
                <w:rFonts w:eastAsiaTheme="minorHAnsi"/>
                <w:b/>
                <w:bCs/>
                <w:color w:val="0000FF"/>
                <w:szCs w:val="22"/>
                <w:u w:val="single"/>
                <w:lang w:val="en-US"/>
              </w:rPr>
            </w:pPr>
            <w:r w:rsidRPr="002506CE">
              <w:rPr>
                <w:rFonts w:eastAsiaTheme="minorHAnsi"/>
                <w:b/>
                <w:bCs/>
                <w:color w:val="0000FF"/>
                <w:szCs w:val="22"/>
                <w:u w:val="single"/>
                <w:lang w:val="en-US"/>
              </w:rPr>
              <w:t>Bail Conditions</w:t>
            </w:r>
          </w:p>
          <w:p w14:paraId="3451FA68" w14:textId="77777777" w:rsidR="002506CE" w:rsidRPr="002506CE" w:rsidRDefault="002506CE" w:rsidP="00481C2F">
            <w:pPr>
              <w:rPr>
                <w:rFonts w:eastAsiaTheme="minorHAnsi"/>
                <w:color w:val="0000FF"/>
                <w:szCs w:val="22"/>
                <w:lang w:val="en-US"/>
              </w:rPr>
            </w:pPr>
            <w:r w:rsidRPr="002506CE">
              <w:rPr>
                <w:rFonts w:eastAsiaTheme="minorHAnsi"/>
                <w:color w:val="0000FF"/>
                <w:szCs w:val="22"/>
                <w:lang w:val="en-US"/>
              </w:rPr>
              <w:t>Trailer case!</w:t>
            </w:r>
          </w:p>
          <w:p w14:paraId="48003F5F" w14:textId="77777777" w:rsidR="002506CE" w:rsidRPr="002506CE" w:rsidRDefault="002506CE" w:rsidP="00481C2F">
            <w:pPr>
              <w:contextualSpacing/>
              <w:rPr>
                <w:rFonts w:eastAsiaTheme="minorHAnsi"/>
                <w:color w:val="0000FF"/>
                <w:szCs w:val="22"/>
                <w:lang w:eastAsia="en-GB"/>
              </w:rPr>
            </w:pPr>
            <w:r w:rsidRPr="002506CE">
              <w:rPr>
                <w:rFonts w:eastAsiaTheme="minorHAnsi"/>
                <w:color w:val="0000FF"/>
                <w:szCs w:val="22"/>
                <w:lang w:eastAsia="en-GB"/>
              </w:rPr>
              <w:t>Bail conditions trailer case from the</w:t>
            </w:r>
          </w:p>
          <w:p w14:paraId="4C8C0650" w14:textId="77777777" w:rsidR="002506CE" w:rsidRPr="002506CE" w:rsidRDefault="002506CE" w:rsidP="00481C2F">
            <w:pPr>
              <w:contextualSpacing/>
              <w:rPr>
                <w:rFonts w:eastAsiaTheme="minorHAnsi"/>
                <w:b/>
                <w:color w:val="0000FF"/>
                <w:szCs w:val="22"/>
                <w:lang w:eastAsia="en-GB"/>
              </w:rPr>
            </w:pPr>
            <w:r w:rsidRPr="002506CE">
              <w:rPr>
                <w:rFonts w:eastAsiaTheme="minorHAnsi"/>
                <w:b/>
                <w:color w:val="0000FF"/>
                <w:szCs w:val="22"/>
                <w:lang w:eastAsia="en-GB"/>
              </w:rPr>
              <w:t>15/10/</w:t>
            </w:r>
            <w:r w:rsidRPr="002506CE">
              <w:rPr>
                <w:rFonts w:eastAsiaTheme="minorHAnsi"/>
                <w:b/>
                <w:bCs/>
                <w:color w:val="0000FF"/>
                <w:szCs w:val="22"/>
                <w:lang w:eastAsia="en-GB"/>
              </w:rPr>
              <w:t>2012</w:t>
            </w:r>
          </w:p>
          <w:p w14:paraId="32DB0CFF" w14:textId="77777777" w:rsidR="002506CE" w:rsidRPr="002506CE" w:rsidRDefault="002506CE" w:rsidP="00481C2F">
            <w:pPr>
              <w:contextualSpacing/>
              <w:rPr>
                <w:rFonts w:eastAsiaTheme="minorHAnsi"/>
                <w:color w:val="0000FF"/>
                <w:szCs w:val="22"/>
                <w:lang w:eastAsia="en-GB"/>
              </w:rPr>
            </w:pPr>
            <w:r w:rsidRPr="002506CE">
              <w:rPr>
                <w:rFonts w:eastAsiaTheme="minorHAnsi"/>
                <w:color w:val="0000FF"/>
                <w:szCs w:val="22"/>
                <w:lang w:eastAsia="en-GB"/>
              </w:rPr>
              <w:t>till the</w:t>
            </w:r>
          </w:p>
          <w:p w14:paraId="188E55A0" w14:textId="77777777" w:rsidR="002506CE" w:rsidRPr="002506CE" w:rsidRDefault="002506CE" w:rsidP="00481C2F">
            <w:pPr>
              <w:contextualSpacing/>
              <w:rPr>
                <w:rFonts w:eastAsiaTheme="minorHAnsi"/>
                <w:b/>
                <w:color w:val="0000FF"/>
                <w:szCs w:val="22"/>
                <w:lang w:eastAsia="en-GB"/>
              </w:rPr>
            </w:pPr>
            <w:bookmarkStart w:id="1" w:name="_Hlk149654102"/>
            <w:r w:rsidRPr="002506CE">
              <w:rPr>
                <w:rFonts w:eastAsiaTheme="minorHAnsi"/>
                <w:b/>
                <w:color w:val="0000FF"/>
                <w:szCs w:val="22"/>
                <w:lang w:eastAsia="en-GB"/>
              </w:rPr>
              <w:t>13/08/</w:t>
            </w:r>
            <w:r w:rsidRPr="002506CE">
              <w:rPr>
                <w:rFonts w:eastAsiaTheme="minorHAnsi"/>
                <w:b/>
                <w:bCs/>
                <w:color w:val="0000FF"/>
                <w:szCs w:val="22"/>
                <w:lang w:eastAsia="en-GB"/>
              </w:rPr>
              <w:t>2013</w:t>
            </w:r>
          </w:p>
          <w:p w14:paraId="27779D70" w14:textId="77777777" w:rsidR="002506CE" w:rsidRPr="002506CE" w:rsidRDefault="002506CE" w:rsidP="00481C2F">
            <w:pPr>
              <w:contextualSpacing/>
              <w:rPr>
                <w:rFonts w:eastAsiaTheme="minorHAnsi"/>
                <w:color w:val="0000FF"/>
                <w:szCs w:val="22"/>
                <w:lang w:eastAsia="en-GB"/>
              </w:rPr>
            </w:pPr>
            <w:bookmarkStart w:id="2" w:name="_Hlk149654120"/>
            <w:bookmarkEnd w:id="1"/>
            <w:r w:rsidRPr="002506CE">
              <w:rPr>
                <w:rFonts w:eastAsiaTheme="minorHAnsi"/>
                <w:color w:val="0000FF"/>
                <w:szCs w:val="22"/>
                <w:lang w:eastAsia="en-GB"/>
              </w:rPr>
              <w:t>the case got an NFA!</w:t>
            </w:r>
          </w:p>
          <w:bookmarkEnd w:id="2"/>
          <w:p w14:paraId="05BB2D3E" w14:textId="19B07FD9" w:rsidR="008206F5" w:rsidRPr="00481C2F" w:rsidRDefault="008206F5" w:rsidP="00481C2F">
            <w:pPr>
              <w:rPr>
                <w:rFonts w:eastAsiaTheme="minorHAnsi"/>
                <w:bCs/>
                <w:color w:val="0000FF"/>
                <w:szCs w:val="22"/>
              </w:rPr>
            </w:pPr>
          </w:p>
        </w:tc>
      </w:tr>
      <w:tr w:rsidR="008206F5" w:rsidRPr="00481C2F" w14:paraId="47C9436E" w14:textId="77777777" w:rsidTr="00A1614F">
        <w:trPr>
          <w:jc w:val="center"/>
        </w:trPr>
        <w:tc>
          <w:tcPr>
            <w:tcW w:w="1878" w:type="dxa"/>
          </w:tcPr>
          <w:p w14:paraId="768C0816" w14:textId="77777777" w:rsidR="008206F5" w:rsidRPr="00481C2F" w:rsidRDefault="008206F5" w:rsidP="00481C2F">
            <w:pPr>
              <w:rPr>
                <w:rFonts w:eastAsiaTheme="minorHAnsi"/>
                <w:bCs/>
                <w:szCs w:val="22"/>
              </w:rPr>
            </w:pPr>
            <w:bookmarkStart w:id="3" w:name="_Hlk67445503"/>
            <w:bookmarkStart w:id="4" w:name="_Hlk67445511"/>
          </w:p>
        </w:tc>
        <w:tc>
          <w:tcPr>
            <w:tcW w:w="6911" w:type="dxa"/>
          </w:tcPr>
          <w:p w14:paraId="751F2B33" w14:textId="77777777" w:rsidR="008206F5" w:rsidRPr="00481C2F" w:rsidRDefault="008206F5" w:rsidP="00481C2F">
            <w:pPr>
              <w:rPr>
                <w:rFonts w:eastAsiaTheme="minorHAnsi"/>
                <w:bCs/>
                <w:szCs w:val="22"/>
              </w:rPr>
            </w:pPr>
          </w:p>
        </w:tc>
      </w:tr>
      <w:tr w:rsidR="00151192" w:rsidRPr="00481C2F" w14:paraId="4624CDB2" w14:textId="77777777" w:rsidTr="00A1614F">
        <w:trPr>
          <w:jc w:val="center"/>
        </w:trPr>
        <w:tc>
          <w:tcPr>
            <w:tcW w:w="1878" w:type="dxa"/>
          </w:tcPr>
          <w:p w14:paraId="415939E9" w14:textId="72346928" w:rsidR="00151192" w:rsidRPr="00D11313" w:rsidRDefault="00D11313" w:rsidP="00481C2F">
            <w:pPr>
              <w:rPr>
                <w:rFonts w:eastAsiaTheme="minorHAnsi"/>
                <w:b/>
                <w:color w:val="0000FF"/>
                <w:szCs w:val="22"/>
                <w:u w:val="single"/>
              </w:rPr>
            </w:pPr>
            <w:r w:rsidRPr="00D11313">
              <w:rPr>
                <w:rFonts w:eastAsiaTheme="minorHAnsi"/>
                <w:b/>
                <w:color w:val="0000FF"/>
                <w:szCs w:val="22"/>
                <w:u w:val="single"/>
              </w:rPr>
              <w:t>28/08/2013</w:t>
            </w:r>
          </w:p>
        </w:tc>
        <w:tc>
          <w:tcPr>
            <w:tcW w:w="6911" w:type="dxa"/>
          </w:tcPr>
          <w:p w14:paraId="6BC3B1D1" w14:textId="77777777" w:rsidR="00D11313" w:rsidRPr="00D11313" w:rsidRDefault="00D11313" w:rsidP="00D11313">
            <w:pPr>
              <w:widowControl w:val="0"/>
              <w:ind w:left="360"/>
              <w:contextualSpacing/>
              <w:rPr>
                <w:rFonts w:eastAsiaTheme="minorHAnsi"/>
                <w:color w:val="0000FF"/>
                <w:szCs w:val="22"/>
                <w:lang w:val="en-US"/>
              </w:rPr>
            </w:pPr>
            <w:r w:rsidRPr="00D11313">
              <w:rPr>
                <w:rFonts w:eastAsiaTheme="minorHAnsi"/>
                <w:b/>
                <w:color w:val="0000FF"/>
                <w:szCs w:val="22"/>
                <w:u w:val="single"/>
                <w:lang w:val="en-US"/>
              </w:rPr>
              <w:t>2</w:t>
            </w:r>
          </w:p>
          <w:p w14:paraId="4D8981C1" w14:textId="77777777" w:rsidR="00D11313" w:rsidRPr="00D11313" w:rsidRDefault="00D11313" w:rsidP="00D11313">
            <w:pPr>
              <w:widowControl w:val="0"/>
              <w:numPr>
                <w:ilvl w:val="0"/>
                <w:numId w:val="4"/>
              </w:numPr>
              <w:spacing w:after="160" w:line="252" w:lineRule="auto"/>
              <w:contextualSpacing/>
              <w:rPr>
                <w:rFonts w:eastAsiaTheme="minorHAnsi"/>
                <w:color w:val="0000FF"/>
                <w:szCs w:val="22"/>
                <w:lang w:val="en-US"/>
              </w:rPr>
            </w:pPr>
            <w:r w:rsidRPr="00D11313">
              <w:rPr>
                <w:rFonts w:eastAsiaTheme="minorHAnsi"/>
                <w:b/>
                <w:color w:val="0000FF"/>
                <w:szCs w:val="22"/>
                <w:u w:val="single"/>
                <w:lang w:val="en-US"/>
              </w:rPr>
              <w:t>The Enfield Gov / Email’s Issue:</w:t>
            </w:r>
          </w:p>
          <w:p w14:paraId="2F43B96F" w14:textId="77777777" w:rsidR="00D11313" w:rsidRPr="00D11313" w:rsidRDefault="00D11313" w:rsidP="00D11313">
            <w:pPr>
              <w:widowControl w:val="0"/>
              <w:ind w:left="360"/>
              <w:contextualSpacing/>
              <w:rPr>
                <w:rFonts w:asciiTheme="minorHAnsi" w:eastAsiaTheme="minorHAnsi" w:hAnsiTheme="minorHAnsi" w:cstheme="minorBidi"/>
                <w:color w:val="0000FF"/>
                <w:szCs w:val="22"/>
                <w:lang w:val="en-US"/>
              </w:rPr>
            </w:pPr>
            <w:r w:rsidRPr="00D11313">
              <w:rPr>
                <w:rFonts w:eastAsiaTheme="minorHAnsi"/>
                <w:color w:val="0000FF"/>
                <w:szCs w:val="22"/>
                <w:lang w:val="en-US"/>
              </w:rPr>
              <w:t xml:space="preserve">88. Lorraine Cordell _Re_ Simon's case Winchester case </w:t>
            </w:r>
            <w:r w:rsidRPr="00D11313">
              <w:rPr>
                <w:rFonts w:eastAsiaTheme="minorHAnsi"/>
                <w:b/>
                <w:color w:val="0000FF"/>
                <w:szCs w:val="22"/>
                <w:lang w:val="en-US"/>
              </w:rPr>
              <w:t xml:space="preserve">/ Page Numbers: </w:t>
            </w:r>
            <w:r w:rsidRPr="00D11313">
              <w:rPr>
                <w:rFonts w:eastAsiaTheme="minorHAnsi"/>
                <w:color w:val="0000FF"/>
                <w:szCs w:val="22"/>
                <w:lang w:val="en-US"/>
              </w:rPr>
              <w:t>207</w:t>
            </w:r>
          </w:p>
          <w:p w14:paraId="542D9584" w14:textId="29B83975" w:rsidR="00D11313" w:rsidRDefault="00D11313" w:rsidP="00D11313">
            <w:pPr>
              <w:widowControl w:val="0"/>
              <w:ind w:left="360"/>
              <w:contextualSpacing/>
              <w:rPr>
                <w:rFonts w:asciiTheme="minorHAnsi" w:eastAsiaTheme="minorHAnsi" w:hAnsiTheme="minorHAnsi" w:cstheme="minorBidi"/>
                <w:color w:val="0000FF"/>
                <w:szCs w:val="22"/>
                <w:lang w:val="en-US"/>
              </w:rPr>
            </w:pPr>
            <w:r w:rsidRPr="00D11313">
              <w:rPr>
                <w:rFonts w:asciiTheme="minorHAnsi" w:eastAsiaTheme="minorHAnsi" w:hAnsiTheme="minorHAnsi" w:cstheme="minorBidi"/>
                <w:color w:val="0000FF"/>
                <w:szCs w:val="22"/>
                <w:lang w:val="en-US"/>
              </w:rPr>
              <w:t>Trailer Case WINCHESTER CROWN COURT</w:t>
            </w:r>
          </w:p>
          <w:p w14:paraId="1B811313" w14:textId="41C58403" w:rsidR="00D11313" w:rsidRDefault="00D11313" w:rsidP="00D11313">
            <w:pPr>
              <w:widowControl w:val="0"/>
              <w:ind w:left="360"/>
              <w:contextualSpacing/>
              <w:rPr>
                <w:rFonts w:asciiTheme="minorHAnsi" w:eastAsiaTheme="minorHAnsi" w:hAnsiTheme="minorHAnsi" w:cstheme="minorBidi"/>
                <w:color w:val="0000FF"/>
                <w:szCs w:val="22"/>
                <w:lang w:val="en-US"/>
              </w:rPr>
            </w:pPr>
          </w:p>
          <w:p w14:paraId="380E4BCF" w14:textId="77777777" w:rsidR="00D11313" w:rsidRPr="00D11313" w:rsidRDefault="00D11313" w:rsidP="00D11313">
            <w:pPr>
              <w:shd w:val="clear" w:color="auto" w:fill="FFFFFF"/>
              <w:contextualSpacing/>
              <w:rPr>
                <w:rFonts w:eastAsiaTheme="minorHAnsi"/>
                <w:b/>
                <w:color w:val="000000"/>
                <w:szCs w:val="22"/>
                <w:u w:val="single"/>
                <w:lang w:eastAsia="en-GB"/>
              </w:rPr>
            </w:pPr>
            <w:r w:rsidRPr="00D11313">
              <w:rPr>
                <w:rFonts w:eastAsiaTheme="minorHAnsi"/>
                <w:b/>
                <w:color w:val="000000"/>
                <w:szCs w:val="22"/>
                <w:u w:val="single"/>
                <w:lang w:eastAsia="en-GB"/>
              </w:rPr>
              <w:lastRenderedPageBreak/>
              <w:t>2</w:t>
            </w:r>
          </w:p>
          <w:p w14:paraId="177F070A" w14:textId="77777777" w:rsidR="00D11313" w:rsidRPr="00D11313" w:rsidRDefault="00D11313" w:rsidP="00D11313">
            <w:pPr>
              <w:shd w:val="clear" w:color="auto" w:fill="FFFFFF"/>
              <w:contextualSpacing/>
              <w:rPr>
                <w:rFonts w:eastAsiaTheme="minorHAnsi"/>
                <w:b/>
                <w:color w:val="000000"/>
                <w:szCs w:val="22"/>
                <w:u w:val="single"/>
                <w:lang w:eastAsia="en-GB"/>
              </w:rPr>
            </w:pPr>
            <w:r w:rsidRPr="00D11313">
              <w:rPr>
                <w:rFonts w:eastAsiaTheme="minorHAnsi"/>
                <w:b/>
                <w:color w:val="000000"/>
                <w:szCs w:val="22"/>
                <w:u w:val="single"/>
                <w:lang w:eastAsia="en-GB"/>
              </w:rPr>
              <w:t>The Enfield Gov / Email’s Issue:</w:t>
            </w:r>
          </w:p>
          <w:p w14:paraId="7F3DBF01" w14:textId="77777777" w:rsidR="00D11313" w:rsidRPr="00D11313" w:rsidRDefault="00D11313" w:rsidP="00D11313">
            <w:pPr>
              <w:contextualSpacing/>
              <w:rPr>
                <w:rFonts w:eastAsiaTheme="minorHAnsi"/>
                <w:color w:val="000000"/>
                <w:szCs w:val="22"/>
                <w:lang w:eastAsia="en-GB"/>
              </w:rPr>
            </w:pPr>
            <w:r w:rsidRPr="00D11313">
              <w:rPr>
                <w:rFonts w:eastAsiaTheme="minorHAnsi"/>
                <w:color w:val="000000"/>
                <w:szCs w:val="22"/>
                <w:lang w:eastAsia="en-GB"/>
              </w:rPr>
              <w:t>88. Lorraine Cordell _Re_ Simon's case Winchester case</w:t>
            </w:r>
          </w:p>
          <w:p w14:paraId="7ED5884A" w14:textId="77777777" w:rsidR="00D11313" w:rsidRPr="00D11313" w:rsidRDefault="00D11313" w:rsidP="00D11313">
            <w:pPr>
              <w:contextualSpacing/>
              <w:rPr>
                <w:rFonts w:eastAsiaTheme="minorHAnsi"/>
                <w:color w:val="000000"/>
                <w:szCs w:val="22"/>
                <w:lang w:eastAsia="en-GB"/>
              </w:rPr>
            </w:pPr>
            <w:r w:rsidRPr="00D11313">
              <w:rPr>
                <w:rFonts w:eastAsiaTheme="minorHAnsi"/>
                <w:b/>
                <w:color w:val="000000"/>
                <w:szCs w:val="22"/>
                <w:lang w:eastAsia="en-GB"/>
              </w:rPr>
              <w:t xml:space="preserve">/ Page Numbers: </w:t>
            </w:r>
            <w:r w:rsidRPr="00D11313">
              <w:rPr>
                <w:rFonts w:eastAsiaTheme="minorHAnsi"/>
                <w:color w:val="000000"/>
                <w:szCs w:val="22"/>
                <w:lang w:eastAsia="en-GB"/>
              </w:rPr>
              <w:t>207</w:t>
            </w:r>
          </w:p>
          <w:p w14:paraId="60DA73B2"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From: </w:t>
            </w:r>
            <w:r w:rsidRPr="00D11313">
              <w:rPr>
                <w:rFonts w:eastAsiaTheme="minorHAnsi"/>
                <w:color w:val="000000"/>
                <w:szCs w:val="22"/>
                <w:lang w:eastAsia="en-GB"/>
              </w:rPr>
              <w:t>Lorraine Cordell [</w:t>
            </w:r>
            <w:hyperlink r:id="rId8" w:history="1">
              <w:r w:rsidRPr="00D11313">
                <w:rPr>
                  <w:rFonts w:eastAsiaTheme="minorHAnsi"/>
                  <w:color w:val="0000FF"/>
                  <w:szCs w:val="22"/>
                  <w:u w:val="single"/>
                  <w:lang w:eastAsia="en-GB"/>
                </w:rPr>
                <w:t>lorraine32@blueyonder.co.uk</w:t>
              </w:r>
            </w:hyperlink>
            <w:r w:rsidRPr="00D11313">
              <w:rPr>
                <w:rFonts w:eastAsiaTheme="minorHAnsi"/>
                <w:color w:val="000000"/>
                <w:szCs w:val="22"/>
                <w:lang w:eastAsia="en-GB"/>
              </w:rPr>
              <w:t>]</w:t>
            </w:r>
          </w:p>
          <w:p w14:paraId="37955466"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Sent: </w:t>
            </w:r>
            <w:r w:rsidRPr="00D11313">
              <w:rPr>
                <w:rFonts w:eastAsiaTheme="minorHAnsi"/>
                <w:color w:val="000000"/>
                <w:szCs w:val="22"/>
                <w:lang w:eastAsia="en-GB"/>
              </w:rPr>
              <w:t xml:space="preserve">28 August </w:t>
            </w:r>
            <w:r w:rsidRPr="00D11313">
              <w:rPr>
                <w:rFonts w:eastAsiaTheme="minorHAnsi"/>
                <w:b/>
                <w:bCs/>
                <w:color w:val="000000"/>
                <w:szCs w:val="22"/>
                <w:lang w:eastAsia="en-GB"/>
              </w:rPr>
              <w:t>2013</w:t>
            </w:r>
            <w:r w:rsidRPr="00D11313">
              <w:rPr>
                <w:rFonts w:eastAsiaTheme="minorHAnsi"/>
                <w:color w:val="000000"/>
                <w:szCs w:val="22"/>
                <w:lang w:eastAsia="en-GB"/>
              </w:rPr>
              <w:t xml:space="preserve"> 09:18</w:t>
            </w:r>
          </w:p>
          <w:p w14:paraId="76D393A2"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To: </w:t>
            </w:r>
            <w:r w:rsidRPr="00D11313">
              <w:rPr>
                <w:rFonts w:eastAsiaTheme="minorHAnsi"/>
                <w:color w:val="000000"/>
                <w:szCs w:val="22"/>
                <w:lang w:eastAsia="en-GB"/>
              </w:rPr>
              <w:t>'JOSEPHINE WARD'</w:t>
            </w:r>
          </w:p>
          <w:p w14:paraId="2DD3B21A"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Subject: RE: </w:t>
            </w:r>
            <w:r w:rsidRPr="00D11313">
              <w:rPr>
                <w:rFonts w:eastAsiaTheme="minorHAnsi"/>
                <w:color w:val="000000"/>
                <w:szCs w:val="22"/>
                <w:lang w:eastAsia="en-GB"/>
              </w:rPr>
              <w:t>Simon's case Winchester case</w:t>
            </w:r>
          </w:p>
          <w:p w14:paraId="2D6459DA"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color w:val="000000"/>
                <w:szCs w:val="22"/>
                <w:lang w:eastAsia="en-GB"/>
              </w:rPr>
              <w:t>Hi Josey</w:t>
            </w:r>
          </w:p>
          <w:p w14:paraId="7DD7C1D4"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color w:val="000000"/>
                <w:szCs w:val="22"/>
                <w:lang w:eastAsia="en-GB"/>
              </w:rPr>
              <w:t>Can you please send the papers over for the Winchester case so Simon can read over them he can’t?</w:t>
            </w:r>
          </w:p>
          <w:p w14:paraId="51664533" w14:textId="3726C855"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color w:val="000000"/>
                <w:szCs w:val="22"/>
                <w:lang w:eastAsia="en-GB"/>
              </w:rPr>
              <w:t>remember much as it was over a year ago and as the case is in the warned list from the 29/08/</w:t>
            </w:r>
            <w:r w:rsidRPr="00D11313">
              <w:rPr>
                <w:rFonts w:eastAsiaTheme="minorHAnsi"/>
                <w:b/>
                <w:bCs/>
                <w:color w:val="000000"/>
                <w:szCs w:val="22"/>
                <w:lang w:eastAsia="en-GB"/>
              </w:rPr>
              <w:t>2013</w:t>
            </w:r>
            <w:r w:rsidRPr="00D11313">
              <w:rPr>
                <w:rFonts w:eastAsiaTheme="minorHAnsi"/>
                <w:color w:val="000000"/>
                <w:szCs w:val="22"/>
                <w:lang w:eastAsia="en-GB"/>
              </w:rPr>
              <w:t xml:space="preserve"> he wanted to have a read over of the case. Not sure if Diana or Prince or the other girl will go court but if they do can they still say what they heard I think it’s going to a day thing if they turn up or not.</w:t>
            </w:r>
          </w:p>
          <w:p w14:paraId="170F6F12" w14:textId="77777777" w:rsidR="00151192" w:rsidRPr="00D11313" w:rsidRDefault="00151192" w:rsidP="00481C2F">
            <w:pPr>
              <w:rPr>
                <w:rFonts w:eastAsiaTheme="minorHAnsi"/>
                <w:bCs/>
                <w:color w:val="0000FF"/>
                <w:szCs w:val="22"/>
              </w:rPr>
            </w:pPr>
          </w:p>
        </w:tc>
      </w:tr>
      <w:tr w:rsidR="00795C2E" w:rsidRPr="00481C2F" w14:paraId="74F5B79A" w14:textId="77777777" w:rsidTr="00A1614F">
        <w:trPr>
          <w:jc w:val="center"/>
        </w:trPr>
        <w:tc>
          <w:tcPr>
            <w:tcW w:w="1878" w:type="dxa"/>
          </w:tcPr>
          <w:p w14:paraId="552B5DD7" w14:textId="77777777" w:rsidR="00795C2E" w:rsidRPr="00481C2F" w:rsidRDefault="00795C2E" w:rsidP="00481C2F">
            <w:pPr>
              <w:rPr>
                <w:rFonts w:eastAsiaTheme="minorHAnsi"/>
                <w:bCs/>
                <w:szCs w:val="22"/>
              </w:rPr>
            </w:pPr>
          </w:p>
        </w:tc>
        <w:tc>
          <w:tcPr>
            <w:tcW w:w="6911" w:type="dxa"/>
          </w:tcPr>
          <w:p w14:paraId="7BBBF6BD" w14:textId="77777777" w:rsidR="00795C2E" w:rsidRPr="00481C2F" w:rsidRDefault="00795C2E" w:rsidP="00481C2F">
            <w:pPr>
              <w:rPr>
                <w:rFonts w:eastAsiaTheme="minorHAnsi"/>
                <w:bCs/>
                <w:szCs w:val="22"/>
              </w:rPr>
            </w:pPr>
          </w:p>
        </w:tc>
      </w:tr>
      <w:tr w:rsidR="00795C2E" w:rsidRPr="00481C2F" w14:paraId="63C9AAC0" w14:textId="77777777" w:rsidTr="00A1614F">
        <w:trPr>
          <w:jc w:val="center"/>
        </w:trPr>
        <w:tc>
          <w:tcPr>
            <w:tcW w:w="1878" w:type="dxa"/>
          </w:tcPr>
          <w:p w14:paraId="4A6AD3ED" w14:textId="77777777" w:rsidR="00795C2E" w:rsidRPr="00481C2F" w:rsidRDefault="00795C2E" w:rsidP="00481C2F">
            <w:pPr>
              <w:rPr>
                <w:rFonts w:eastAsiaTheme="minorHAnsi"/>
                <w:bCs/>
                <w:szCs w:val="22"/>
              </w:rPr>
            </w:pPr>
          </w:p>
        </w:tc>
        <w:tc>
          <w:tcPr>
            <w:tcW w:w="6911" w:type="dxa"/>
          </w:tcPr>
          <w:p w14:paraId="7F510F6C" w14:textId="77777777" w:rsidR="00795C2E" w:rsidRPr="00481C2F" w:rsidRDefault="00795C2E" w:rsidP="00481C2F">
            <w:pPr>
              <w:rPr>
                <w:rFonts w:eastAsiaTheme="minorHAnsi"/>
                <w:bCs/>
                <w:szCs w:val="22"/>
              </w:rPr>
            </w:pPr>
          </w:p>
        </w:tc>
      </w:tr>
      <w:bookmarkEnd w:id="3"/>
      <w:tr w:rsidR="00795C2E" w:rsidRPr="00481C2F" w14:paraId="0BD6C6CC" w14:textId="77777777" w:rsidTr="008B4CAA">
        <w:trPr>
          <w:jc w:val="center"/>
        </w:trPr>
        <w:tc>
          <w:tcPr>
            <w:tcW w:w="1878" w:type="dxa"/>
          </w:tcPr>
          <w:p w14:paraId="57409A47" w14:textId="313E4B44" w:rsidR="00795C2E" w:rsidRPr="00CC2DAD" w:rsidRDefault="00CC2DAD" w:rsidP="008B4CAA">
            <w:pPr>
              <w:rPr>
                <w:rFonts w:eastAsiaTheme="minorHAnsi"/>
                <w:b/>
                <w:szCs w:val="22"/>
                <w:u w:val="single"/>
              </w:rPr>
            </w:pPr>
            <w:r w:rsidRPr="00CC2DAD">
              <w:rPr>
                <w:rFonts w:eastAsiaTheme="minorHAnsi"/>
                <w:b/>
                <w:color w:val="0000FF"/>
                <w:szCs w:val="22"/>
                <w:u w:val="single"/>
              </w:rPr>
              <w:t>01/09/2013</w:t>
            </w:r>
          </w:p>
        </w:tc>
        <w:tc>
          <w:tcPr>
            <w:tcW w:w="6911" w:type="dxa"/>
          </w:tcPr>
          <w:p w14:paraId="4A561A4E" w14:textId="77777777" w:rsidR="00CC2DAD" w:rsidRPr="00CC2DAD" w:rsidRDefault="00CC2DAD" w:rsidP="00CC2DAD">
            <w:pPr>
              <w:widowControl w:val="0"/>
              <w:ind w:left="360"/>
              <w:contextualSpacing/>
              <w:rPr>
                <w:rFonts w:eastAsiaTheme="minorHAnsi"/>
                <w:color w:val="0000FF"/>
                <w:szCs w:val="22"/>
                <w:lang w:val="en-US"/>
              </w:rPr>
            </w:pPr>
            <w:r w:rsidRPr="00CC2DAD">
              <w:rPr>
                <w:rFonts w:eastAsiaTheme="minorHAnsi"/>
                <w:b/>
                <w:color w:val="0000FF"/>
                <w:szCs w:val="22"/>
                <w:u w:val="single"/>
                <w:lang w:val="en-US"/>
              </w:rPr>
              <w:t>1</w:t>
            </w:r>
          </w:p>
          <w:p w14:paraId="643BF102" w14:textId="77777777" w:rsidR="00CC2DAD" w:rsidRPr="00CC2DAD" w:rsidRDefault="00CC2DAD" w:rsidP="00CC2DAD">
            <w:pPr>
              <w:widowControl w:val="0"/>
              <w:numPr>
                <w:ilvl w:val="0"/>
                <w:numId w:val="4"/>
              </w:numPr>
              <w:spacing w:after="160" w:line="252" w:lineRule="auto"/>
              <w:contextualSpacing/>
              <w:rPr>
                <w:rFonts w:eastAsiaTheme="minorHAnsi"/>
                <w:color w:val="0000FF"/>
                <w:szCs w:val="22"/>
                <w:lang w:val="en-US"/>
              </w:rPr>
            </w:pPr>
            <w:r w:rsidRPr="00CC2DAD">
              <w:rPr>
                <w:rFonts w:eastAsiaTheme="minorHAnsi"/>
                <w:b/>
                <w:color w:val="0000FF"/>
                <w:szCs w:val="22"/>
                <w:u w:val="single"/>
                <w:lang w:val="en-US"/>
              </w:rPr>
              <w:t>The Enfield Gov / Email’s Issue: 01</w:t>
            </w:r>
          </w:p>
          <w:p w14:paraId="6A99CF49" w14:textId="77777777" w:rsidR="00CC2DAD" w:rsidRPr="00CC2DAD" w:rsidRDefault="00CC2DAD" w:rsidP="00CC2DAD">
            <w:pPr>
              <w:ind w:left="360"/>
              <w:contextualSpacing/>
              <w:rPr>
                <w:rFonts w:asciiTheme="minorHAnsi" w:eastAsiaTheme="minorHAnsi" w:hAnsiTheme="minorHAnsi" w:cstheme="minorBidi"/>
                <w:color w:val="0000FF"/>
                <w:szCs w:val="22"/>
                <w:lang w:eastAsia="en-GB"/>
              </w:rPr>
            </w:pPr>
            <w:r w:rsidRPr="00CC2DAD">
              <w:rPr>
                <w:rFonts w:eastAsiaTheme="minorHAnsi"/>
                <w:color w:val="0000FF"/>
                <w:szCs w:val="22"/>
                <w:lang w:eastAsia="en-GB"/>
              </w:rPr>
              <w:t xml:space="preserve">Solicitors Miss Ward </w:t>
            </w:r>
            <w:r w:rsidRPr="00CC2DAD">
              <w:rPr>
                <w:rFonts w:eastAsiaTheme="minorHAnsi"/>
                <w:b/>
                <w:color w:val="0000FF"/>
                <w:szCs w:val="22"/>
                <w:lang w:eastAsia="en-GB"/>
              </w:rPr>
              <w:t xml:space="preserve">/ Page Numbers: </w:t>
            </w:r>
            <w:r w:rsidRPr="00CC2DAD">
              <w:rPr>
                <w:rFonts w:eastAsiaTheme="minorHAnsi"/>
                <w:color w:val="0000FF"/>
                <w:szCs w:val="22"/>
                <w:lang w:eastAsia="en-GB"/>
              </w:rPr>
              <w:t>213</w:t>
            </w:r>
          </w:p>
          <w:p w14:paraId="29B22380" w14:textId="77777777" w:rsidR="00CC2DAD" w:rsidRPr="00CC2DAD" w:rsidRDefault="00CC2DAD" w:rsidP="00CC2DAD">
            <w:pPr>
              <w:ind w:left="360"/>
              <w:contextualSpacing/>
              <w:rPr>
                <w:rFonts w:eastAsiaTheme="minorHAnsi"/>
                <w:color w:val="0000FF"/>
                <w:szCs w:val="22"/>
                <w:lang w:eastAsia="en-GB"/>
              </w:rPr>
            </w:pPr>
            <w:r w:rsidRPr="00CC2DAD">
              <w:rPr>
                <w:rFonts w:asciiTheme="minorHAnsi" w:eastAsiaTheme="minorHAnsi" w:hAnsiTheme="minorHAnsi" w:cstheme="minorBidi"/>
                <w:color w:val="0000FF"/>
                <w:szCs w:val="22"/>
                <w:lang w:eastAsia="en-GB"/>
              </w:rPr>
              <w:t>Trailer Case WINCHESTER CROWN COURT</w:t>
            </w:r>
          </w:p>
          <w:p w14:paraId="1834EB0C" w14:textId="77777777" w:rsidR="00795C2E" w:rsidRDefault="00795C2E" w:rsidP="008B4CAA">
            <w:pPr>
              <w:rPr>
                <w:rFonts w:eastAsiaTheme="minorHAnsi"/>
                <w:bCs/>
                <w:szCs w:val="22"/>
              </w:rPr>
            </w:pPr>
          </w:p>
          <w:p w14:paraId="7294FE94" w14:textId="77777777" w:rsidR="00CC2DAD" w:rsidRPr="00CC2DAD" w:rsidRDefault="00CC2DAD" w:rsidP="00CC2DAD">
            <w:pPr>
              <w:contextualSpacing/>
              <w:rPr>
                <w:rFonts w:eastAsiaTheme="minorHAnsi"/>
                <w:b/>
                <w:color w:val="000000"/>
                <w:szCs w:val="22"/>
                <w:u w:val="single"/>
                <w:lang w:eastAsia="en-GB"/>
              </w:rPr>
            </w:pPr>
            <w:r w:rsidRPr="00CC2DAD">
              <w:rPr>
                <w:rFonts w:eastAsiaTheme="minorHAnsi"/>
                <w:b/>
                <w:color w:val="000000"/>
                <w:szCs w:val="22"/>
                <w:u w:val="single"/>
                <w:lang w:eastAsia="en-GB"/>
              </w:rPr>
              <w:t>1</w:t>
            </w:r>
          </w:p>
          <w:p w14:paraId="58F77B4F" w14:textId="77777777" w:rsidR="00CC2DAD" w:rsidRPr="00CC2DAD" w:rsidRDefault="00CC2DAD" w:rsidP="00CC2DAD">
            <w:pPr>
              <w:contextualSpacing/>
              <w:rPr>
                <w:rFonts w:eastAsiaTheme="minorHAnsi"/>
                <w:b/>
                <w:color w:val="000000"/>
                <w:szCs w:val="22"/>
                <w:lang w:eastAsia="en-GB"/>
              </w:rPr>
            </w:pPr>
            <w:r w:rsidRPr="00CC2DAD">
              <w:rPr>
                <w:rFonts w:eastAsiaTheme="minorHAnsi"/>
                <w:b/>
                <w:color w:val="000000"/>
                <w:szCs w:val="22"/>
                <w:u w:val="single"/>
                <w:lang w:eastAsia="en-GB"/>
              </w:rPr>
              <w:t>The Enfield Gov / Email’s Issue: 01</w:t>
            </w:r>
          </w:p>
          <w:p w14:paraId="2942762B" w14:textId="77777777" w:rsidR="00CC2DAD" w:rsidRPr="00CC2DAD" w:rsidRDefault="00CC2DAD" w:rsidP="00CC2DAD">
            <w:pPr>
              <w:contextualSpacing/>
              <w:rPr>
                <w:rFonts w:eastAsiaTheme="minorHAnsi"/>
                <w:color w:val="000000"/>
                <w:szCs w:val="22"/>
                <w:lang w:eastAsia="en-GB"/>
              </w:rPr>
            </w:pPr>
            <w:r w:rsidRPr="00CC2DAD">
              <w:rPr>
                <w:rFonts w:eastAsiaTheme="minorHAnsi"/>
                <w:color w:val="000000"/>
                <w:szCs w:val="22"/>
                <w:lang w:eastAsia="en-GB"/>
              </w:rPr>
              <w:t>Solicitors Miss Ward Gazebo Case</w:t>
            </w:r>
          </w:p>
          <w:p w14:paraId="75BC1BBF" w14:textId="77777777" w:rsidR="00CC2DAD" w:rsidRPr="00CC2DAD" w:rsidRDefault="00CC2DAD" w:rsidP="00CC2DAD">
            <w:pPr>
              <w:contextualSpacing/>
              <w:rPr>
                <w:rFonts w:eastAsiaTheme="minorHAnsi"/>
                <w:color w:val="000000"/>
                <w:szCs w:val="22"/>
                <w:lang w:eastAsia="en-GB"/>
              </w:rPr>
            </w:pPr>
            <w:r w:rsidRPr="00CC2DAD">
              <w:rPr>
                <w:rFonts w:eastAsiaTheme="minorHAnsi"/>
                <w:b/>
                <w:color w:val="000000"/>
                <w:szCs w:val="22"/>
                <w:lang w:eastAsia="en-GB"/>
              </w:rPr>
              <w:t xml:space="preserve">/ Page Numbers: </w:t>
            </w:r>
            <w:r w:rsidRPr="00CC2DAD">
              <w:rPr>
                <w:rFonts w:eastAsiaTheme="minorHAnsi"/>
                <w:color w:val="000000"/>
                <w:szCs w:val="22"/>
                <w:lang w:eastAsia="en-GB"/>
              </w:rPr>
              <w:t>213</w:t>
            </w:r>
          </w:p>
          <w:p w14:paraId="4C815D35" w14:textId="77777777" w:rsidR="00CC2DAD" w:rsidRPr="00CC2DAD" w:rsidRDefault="00CC2DAD" w:rsidP="00CC2DAD">
            <w:pPr>
              <w:autoSpaceDE w:val="0"/>
              <w:autoSpaceDN w:val="0"/>
              <w:adjustRightInd w:val="0"/>
              <w:contextualSpacing/>
              <w:rPr>
                <w:rFonts w:eastAsiaTheme="minorHAnsi"/>
                <w:b/>
                <w:color w:val="000000"/>
                <w:szCs w:val="22"/>
                <w:u w:val="single"/>
                <w:lang w:eastAsia="en-GB"/>
              </w:rPr>
            </w:pPr>
            <w:r w:rsidRPr="00CC2DAD">
              <w:rPr>
                <w:rFonts w:eastAsiaTheme="minorHAnsi"/>
                <w:b/>
                <w:color w:val="000000"/>
                <w:szCs w:val="22"/>
                <w:u w:val="single"/>
                <w:lang w:eastAsia="en-GB"/>
              </w:rPr>
              <w:t>213</w:t>
            </w:r>
          </w:p>
          <w:p w14:paraId="19E1869C"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Subject: </w:t>
            </w:r>
            <w:r w:rsidRPr="00CC2DAD">
              <w:rPr>
                <w:rFonts w:eastAsiaTheme="minorHAnsi"/>
                <w:color w:val="000000"/>
                <w:szCs w:val="22"/>
                <w:lang w:eastAsia="en-GB"/>
              </w:rPr>
              <w:t>Regina. Simon Cordell for trial at Winchester Crown Court on</w:t>
            </w:r>
          </w:p>
          <w:p w14:paraId="7BF5C5AA" w14:textId="77777777" w:rsidR="00CC2DAD" w:rsidRPr="00CC2DAD" w:rsidRDefault="00CC2DAD" w:rsidP="00CC2DAD">
            <w:pPr>
              <w:autoSpaceDE w:val="0"/>
              <w:autoSpaceDN w:val="0"/>
              <w:adjustRightInd w:val="0"/>
              <w:contextualSpacing/>
              <w:rPr>
                <w:rFonts w:eastAsiaTheme="minorHAnsi"/>
                <w:b/>
                <w:color w:val="000000"/>
                <w:szCs w:val="22"/>
                <w:lang w:eastAsia="en-GB"/>
              </w:rPr>
            </w:pPr>
            <w:r w:rsidRPr="00CC2DAD">
              <w:rPr>
                <w:rFonts w:eastAsiaTheme="minorHAnsi"/>
                <w:b/>
                <w:color w:val="000000"/>
                <w:szCs w:val="22"/>
                <w:lang w:eastAsia="en-GB"/>
              </w:rPr>
              <w:t xml:space="preserve">23rd September </w:t>
            </w:r>
            <w:r w:rsidRPr="00CC2DAD">
              <w:rPr>
                <w:rFonts w:eastAsiaTheme="minorHAnsi"/>
                <w:b/>
                <w:bCs/>
                <w:color w:val="000000"/>
                <w:szCs w:val="22"/>
                <w:lang w:eastAsia="en-GB"/>
              </w:rPr>
              <w:t>2013</w:t>
            </w:r>
          </w:p>
          <w:p w14:paraId="1EAD1767"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From: </w:t>
            </w:r>
            <w:r w:rsidRPr="00CC2DAD">
              <w:rPr>
                <w:rFonts w:eastAsiaTheme="minorHAnsi"/>
                <w:color w:val="000000"/>
                <w:szCs w:val="22"/>
                <w:lang w:eastAsia="en-GB"/>
              </w:rPr>
              <w:t>JOSEPHINE WARD (</w:t>
            </w:r>
            <w:hyperlink r:id="rId9" w:history="1">
              <w:r w:rsidRPr="00CC2DAD">
                <w:rPr>
                  <w:rFonts w:eastAsiaTheme="minorHAnsi"/>
                  <w:color w:val="0000FF"/>
                  <w:szCs w:val="22"/>
                  <w:u w:val="single"/>
                  <w:lang w:eastAsia="en-GB"/>
                </w:rPr>
                <w:t>josephinewardsolicitor@gmail.com</w:t>
              </w:r>
            </w:hyperlink>
            <w:r w:rsidRPr="00CC2DAD">
              <w:rPr>
                <w:rFonts w:eastAsiaTheme="minorHAnsi"/>
                <w:color w:val="000000"/>
                <w:szCs w:val="22"/>
                <w:lang w:eastAsia="en-GB"/>
              </w:rPr>
              <w:t>)</w:t>
            </w:r>
          </w:p>
          <w:p w14:paraId="71677BA5"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To: </w:t>
            </w:r>
            <w:hyperlink r:id="rId10" w:history="1">
              <w:r w:rsidRPr="00CC2DAD">
                <w:rPr>
                  <w:rFonts w:eastAsiaTheme="minorHAnsi"/>
                  <w:color w:val="0000FF"/>
                  <w:szCs w:val="22"/>
                  <w:u w:val="single"/>
                  <w:lang w:eastAsia="en-GB"/>
                </w:rPr>
                <w:t>lorraine32@blueyonder.co.uk</w:t>
              </w:r>
            </w:hyperlink>
            <w:r w:rsidRPr="00CC2DAD">
              <w:rPr>
                <w:rFonts w:eastAsiaTheme="minorHAnsi"/>
                <w:color w:val="000000"/>
                <w:szCs w:val="22"/>
                <w:lang w:eastAsia="en-GB"/>
              </w:rPr>
              <w:t xml:space="preserve">; </w:t>
            </w:r>
            <w:hyperlink r:id="rId11" w:history="1">
              <w:r w:rsidRPr="00CC2DAD">
                <w:rPr>
                  <w:rFonts w:eastAsiaTheme="minorHAnsi"/>
                  <w:color w:val="0000FF"/>
                  <w:szCs w:val="22"/>
                  <w:u w:val="single"/>
                  <w:lang w:eastAsia="en-GB"/>
                </w:rPr>
                <w:t>re_wired@ymail.com</w:t>
              </w:r>
            </w:hyperlink>
            <w:r w:rsidRPr="00CC2DAD">
              <w:rPr>
                <w:rFonts w:eastAsiaTheme="minorHAnsi"/>
                <w:color w:val="000000"/>
                <w:szCs w:val="22"/>
                <w:lang w:eastAsia="en-GB"/>
              </w:rPr>
              <w:t>;</w:t>
            </w:r>
          </w:p>
          <w:p w14:paraId="29FF4FBF" w14:textId="77777777" w:rsidR="00CC2DAD" w:rsidRPr="00CC2DAD" w:rsidRDefault="00CC2DAD" w:rsidP="00CC2DAD">
            <w:pPr>
              <w:autoSpaceDE w:val="0"/>
              <w:autoSpaceDN w:val="0"/>
              <w:adjustRightInd w:val="0"/>
              <w:contextualSpacing/>
              <w:rPr>
                <w:rFonts w:eastAsiaTheme="minorHAnsi"/>
                <w:b/>
                <w:color w:val="000000"/>
                <w:szCs w:val="22"/>
                <w:lang w:eastAsia="en-GB"/>
              </w:rPr>
            </w:pPr>
            <w:r w:rsidRPr="00CC2DAD">
              <w:rPr>
                <w:rFonts w:eastAsiaTheme="minorHAnsi"/>
                <w:b/>
                <w:color w:val="000000"/>
                <w:szCs w:val="22"/>
                <w:lang w:eastAsia="en-GB"/>
              </w:rPr>
              <w:t xml:space="preserve">Date: </w:t>
            </w:r>
            <w:r w:rsidRPr="00CC2DAD">
              <w:rPr>
                <w:rFonts w:eastAsiaTheme="minorHAnsi"/>
                <w:color w:val="000000"/>
                <w:szCs w:val="22"/>
                <w:lang w:eastAsia="en-GB"/>
              </w:rPr>
              <w:t xml:space="preserve">Wednesday, 4 September </w:t>
            </w:r>
            <w:r w:rsidRPr="00CC2DAD">
              <w:rPr>
                <w:rFonts w:eastAsiaTheme="minorHAnsi"/>
                <w:b/>
                <w:bCs/>
                <w:color w:val="000000"/>
                <w:szCs w:val="22"/>
                <w:lang w:eastAsia="en-GB"/>
              </w:rPr>
              <w:t>2013</w:t>
            </w:r>
            <w:r w:rsidRPr="00CC2DAD">
              <w:rPr>
                <w:rFonts w:eastAsiaTheme="minorHAnsi"/>
                <w:color w:val="000000"/>
                <w:szCs w:val="22"/>
                <w:lang w:eastAsia="en-GB"/>
              </w:rPr>
              <w:t>, 11:39</w:t>
            </w:r>
          </w:p>
          <w:p w14:paraId="42A30DF4"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Dear Lorraine / Simon</w:t>
            </w:r>
          </w:p>
          <w:p w14:paraId="045B32FE"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RE: </w:t>
            </w:r>
            <w:r w:rsidRPr="00CC2DAD">
              <w:rPr>
                <w:rFonts w:eastAsiaTheme="minorHAnsi"/>
                <w:color w:val="000000"/>
                <w:szCs w:val="22"/>
                <w:lang w:eastAsia="en-GB"/>
              </w:rPr>
              <w:t>REGINA V. SIMON CORDELL FOR TRIAL AT</w:t>
            </w:r>
            <w:r w:rsidRPr="00CC2DAD">
              <w:rPr>
                <w:rFonts w:eastAsiaTheme="minorHAnsi"/>
                <w:color w:val="0000FF"/>
                <w:szCs w:val="22"/>
                <w:lang w:eastAsia="en-GB"/>
              </w:rPr>
              <w:t xml:space="preserve"> </w:t>
            </w:r>
            <w:r w:rsidRPr="00CC2DAD">
              <w:rPr>
                <w:rFonts w:eastAsiaTheme="minorHAnsi"/>
                <w:b/>
                <w:bCs/>
                <w:color w:val="0000FF"/>
                <w:szCs w:val="22"/>
                <w:lang w:eastAsia="en-GB"/>
              </w:rPr>
              <w:t>WINCHESTER CROWN COUR</w:t>
            </w:r>
            <w:r w:rsidRPr="00CC2DAD">
              <w:rPr>
                <w:rFonts w:eastAsiaTheme="minorHAnsi"/>
                <w:b/>
                <w:bCs/>
                <w:color w:val="000000"/>
                <w:szCs w:val="22"/>
                <w:lang w:eastAsia="en-GB"/>
              </w:rPr>
              <w:t>T</w:t>
            </w:r>
            <w:r w:rsidRPr="00CC2DAD">
              <w:rPr>
                <w:rFonts w:eastAsiaTheme="minorHAnsi"/>
                <w:color w:val="000000"/>
                <w:szCs w:val="22"/>
                <w:lang w:eastAsia="en-GB"/>
              </w:rPr>
              <w:t xml:space="preserve"> ON</w:t>
            </w:r>
          </w:p>
          <w:p w14:paraId="39BFFC96" w14:textId="77777777" w:rsidR="00CC2DAD" w:rsidRPr="00CC2DAD" w:rsidRDefault="00CC2DAD" w:rsidP="00CC2DAD">
            <w:pPr>
              <w:autoSpaceDE w:val="0"/>
              <w:autoSpaceDN w:val="0"/>
              <w:adjustRightInd w:val="0"/>
              <w:contextualSpacing/>
              <w:rPr>
                <w:rFonts w:eastAsiaTheme="minorHAnsi"/>
                <w:b/>
                <w:color w:val="0000FF"/>
                <w:szCs w:val="22"/>
                <w:lang w:eastAsia="en-GB"/>
              </w:rPr>
            </w:pPr>
            <w:r w:rsidRPr="00CC2DAD">
              <w:rPr>
                <w:rFonts w:eastAsiaTheme="minorHAnsi"/>
                <w:b/>
                <w:color w:val="0000FF"/>
                <w:szCs w:val="22"/>
                <w:lang w:eastAsia="en-GB"/>
              </w:rPr>
              <w:t xml:space="preserve">23RD SEPTEMBER </w:t>
            </w:r>
            <w:r w:rsidRPr="00CC2DAD">
              <w:rPr>
                <w:rFonts w:eastAsiaTheme="minorHAnsi"/>
                <w:b/>
                <w:bCs/>
                <w:color w:val="0000FF"/>
                <w:szCs w:val="22"/>
                <w:lang w:eastAsia="en-GB"/>
              </w:rPr>
              <w:t>2013</w:t>
            </w:r>
          </w:p>
          <w:p w14:paraId="1549D6D1" w14:textId="77777777" w:rsidR="00CC2DAD" w:rsidRPr="00CC2DAD" w:rsidRDefault="00CC2DAD" w:rsidP="00CC2DAD">
            <w:pPr>
              <w:autoSpaceDE w:val="0"/>
              <w:autoSpaceDN w:val="0"/>
              <w:adjustRightInd w:val="0"/>
              <w:contextualSpacing/>
              <w:rPr>
                <w:rFonts w:eastAsiaTheme="minorHAnsi"/>
                <w:color w:val="0000FF"/>
                <w:szCs w:val="22"/>
                <w:lang w:eastAsia="en-GB"/>
              </w:rPr>
            </w:pPr>
            <w:bookmarkStart w:id="5" w:name="_Hlk149654154"/>
            <w:r w:rsidRPr="00CC2DAD">
              <w:rPr>
                <w:rFonts w:eastAsiaTheme="minorHAnsi"/>
                <w:color w:val="0000FF"/>
                <w:szCs w:val="22"/>
                <w:lang w:eastAsia="en-GB"/>
              </w:rPr>
              <w:t>ALLEGATIONS: HANDLING STOLEN GOODS</w:t>
            </w:r>
          </w:p>
          <w:bookmarkEnd w:id="5"/>
          <w:p w14:paraId="4CC2DEFA"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Please find attached copies of the following: -</w:t>
            </w:r>
          </w:p>
          <w:p w14:paraId="6AF0E87F"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1.</w:t>
            </w:r>
            <w:r w:rsidRPr="00CC2DAD">
              <w:rPr>
                <w:rFonts w:eastAsiaTheme="minorHAnsi"/>
                <w:color w:val="000000"/>
                <w:szCs w:val="22"/>
                <w:lang w:eastAsia="en-GB"/>
              </w:rPr>
              <w:t xml:space="preserve"> Unused material</w:t>
            </w:r>
          </w:p>
          <w:p w14:paraId="37143B83"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Regards</w:t>
            </w:r>
          </w:p>
          <w:p w14:paraId="1E3BCF4F"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Josephine</w:t>
            </w:r>
          </w:p>
          <w:p w14:paraId="778CBE72"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Attachments</w:t>
            </w:r>
          </w:p>
          <w:p w14:paraId="6D7316D2" w14:textId="77777777" w:rsidR="00CC2DAD" w:rsidRPr="00CC2DAD" w:rsidRDefault="00CC2DAD" w:rsidP="00CC2DAD">
            <w:pPr>
              <w:contextualSpacing/>
              <w:rPr>
                <w:rFonts w:eastAsiaTheme="minorHAnsi"/>
                <w:szCs w:val="22"/>
                <w:lang w:eastAsia="en-GB"/>
              </w:rPr>
            </w:pPr>
            <w:r w:rsidRPr="00CC2DAD">
              <w:rPr>
                <w:rFonts w:eastAsiaTheme="minorHAnsi"/>
                <w:szCs w:val="22"/>
                <w:lang w:val="en-US"/>
              </w:rPr>
              <w:t>UNUSED MATERIAL.pdf (1.00 MB)</w:t>
            </w:r>
          </w:p>
          <w:p w14:paraId="7DC11023" w14:textId="77777777" w:rsidR="00CC2DAD" w:rsidRDefault="00CC2DAD" w:rsidP="008B4CAA">
            <w:pPr>
              <w:rPr>
                <w:rFonts w:eastAsiaTheme="minorHAnsi"/>
                <w:bCs/>
                <w:szCs w:val="22"/>
              </w:rPr>
            </w:pPr>
          </w:p>
          <w:p w14:paraId="646B84E9" w14:textId="4129DAF0" w:rsidR="00CC2DAD" w:rsidRPr="00481C2F" w:rsidRDefault="00CC2DAD" w:rsidP="008B4CAA">
            <w:pPr>
              <w:rPr>
                <w:rFonts w:eastAsiaTheme="minorHAnsi"/>
                <w:bCs/>
                <w:szCs w:val="22"/>
              </w:rPr>
            </w:pPr>
          </w:p>
        </w:tc>
      </w:tr>
      <w:tr w:rsidR="00795C2E" w:rsidRPr="00481C2F" w14:paraId="30DFE7C6" w14:textId="77777777" w:rsidTr="008B4CAA">
        <w:trPr>
          <w:jc w:val="center"/>
        </w:trPr>
        <w:tc>
          <w:tcPr>
            <w:tcW w:w="1878" w:type="dxa"/>
          </w:tcPr>
          <w:p w14:paraId="61734469" w14:textId="77777777" w:rsidR="00547F0F" w:rsidRPr="00547F0F" w:rsidRDefault="00547F0F" w:rsidP="00547F0F">
            <w:pPr>
              <w:shd w:val="clear" w:color="auto" w:fill="FFFFFF"/>
              <w:contextualSpacing/>
              <w:jc w:val="center"/>
              <w:rPr>
                <w:rFonts w:eastAsiaTheme="minorHAnsi"/>
                <w:b/>
                <w:bCs/>
                <w:color w:val="0000FF"/>
                <w:szCs w:val="22"/>
                <w:u w:val="single"/>
                <w:lang w:eastAsia="en-GB"/>
              </w:rPr>
            </w:pPr>
            <w:r w:rsidRPr="00547F0F">
              <w:rPr>
                <w:rFonts w:eastAsiaTheme="minorHAnsi"/>
                <w:b/>
                <w:bCs/>
                <w:color w:val="0000FF"/>
                <w:szCs w:val="22"/>
                <w:u w:val="single"/>
                <w:lang w:eastAsia="en-GB"/>
              </w:rPr>
              <w:t>04/09/2013</w:t>
            </w:r>
          </w:p>
          <w:p w14:paraId="543F13B0" w14:textId="77777777" w:rsidR="00795C2E" w:rsidRPr="00481C2F" w:rsidRDefault="00795C2E" w:rsidP="008B4CAA">
            <w:pPr>
              <w:rPr>
                <w:rFonts w:eastAsiaTheme="minorHAnsi"/>
                <w:bCs/>
                <w:szCs w:val="22"/>
              </w:rPr>
            </w:pPr>
          </w:p>
        </w:tc>
        <w:tc>
          <w:tcPr>
            <w:tcW w:w="6911" w:type="dxa"/>
          </w:tcPr>
          <w:p w14:paraId="576BB4D9" w14:textId="77777777" w:rsidR="00547F0F" w:rsidRPr="00547F0F" w:rsidRDefault="00547F0F" w:rsidP="00547F0F">
            <w:pPr>
              <w:contextualSpacing/>
              <w:rPr>
                <w:rFonts w:eastAsiaTheme="minorHAnsi"/>
                <w:szCs w:val="22"/>
                <w:lang w:val="en-US"/>
              </w:rPr>
            </w:pPr>
          </w:p>
          <w:p w14:paraId="5A05CC7C" w14:textId="77777777" w:rsidR="00547F0F" w:rsidRPr="00547F0F" w:rsidRDefault="00547F0F" w:rsidP="00547F0F">
            <w:pPr>
              <w:shd w:val="clear" w:color="auto" w:fill="FFFFFF"/>
              <w:ind w:left="360"/>
              <w:contextualSpacing/>
              <w:rPr>
                <w:rFonts w:eastAsiaTheme="minorHAnsi"/>
                <w:b/>
                <w:color w:val="0000FF"/>
                <w:szCs w:val="22"/>
                <w:u w:val="single"/>
                <w:lang w:eastAsia="en-GB"/>
              </w:rPr>
            </w:pPr>
            <w:r w:rsidRPr="00547F0F">
              <w:rPr>
                <w:rFonts w:eastAsiaTheme="minorHAnsi"/>
                <w:b/>
                <w:color w:val="0000FF"/>
                <w:szCs w:val="22"/>
                <w:u w:val="single"/>
                <w:lang w:eastAsia="en-GB"/>
              </w:rPr>
              <w:t>5</w:t>
            </w:r>
          </w:p>
          <w:p w14:paraId="2B82A137" w14:textId="77777777" w:rsidR="00547F0F" w:rsidRPr="00547F0F" w:rsidRDefault="00547F0F" w:rsidP="00547F0F">
            <w:pPr>
              <w:numPr>
                <w:ilvl w:val="0"/>
                <w:numId w:val="6"/>
              </w:numPr>
              <w:shd w:val="clear" w:color="auto" w:fill="FFFFFF"/>
              <w:spacing w:after="160" w:line="252" w:lineRule="auto"/>
              <w:contextualSpacing/>
              <w:rPr>
                <w:rFonts w:eastAsiaTheme="minorHAnsi"/>
                <w:b/>
                <w:color w:val="0000FF"/>
                <w:szCs w:val="22"/>
                <w:u w:val="single"/>
                <w:lang w:eastAsia="en-GB"/>
              </w:rPr>
            </w:pPr>
            <w:r w:rsidRPr="00547F0F">
              <w:rPr>
                <w:rFonts w:eastAsiaTheme="minorHAnsi"/>
                <w:b/>
                <w:color w:val="0000FF"/>
                <w:szCs w:val="22"/>
                <w:u w:val="single"/>
                <w:lang w:eastAsia="en-GB"/>
              </w:rPr>
              <w:t>The Enfield Gov / Email’s Issue:</w:t>
            </w:r>
          </w:p>
          <w:p w14:paraId="4D6F9199" w14:textId="77777777" w:rsidR="00547F0F" w:rsidRPr="00547F0F" w:rsidRDefault="00547F0F" w:rsidP="00547F0F">
            <w:pPr>
              <w:widowControl w:val="0"/>
              <w:ind w:left="360"/>
              <w:contextualSpacing/>
              <w:rPr>
                <w:rFonts w:asciiTheme="minorHAnsi" w:eastAsiaTheme="minorHAnsi" w:hAnsiTheme="minorHAnsi" w:cstheme="minorBidi"/>
                <w:color w:val="0000FF"/>
                <w:szCs w:val="22"/>
                <w:lang w:val="en-US"/>
              </w:rPr>
            </w:pPr>
            <w:r w:rsidRPr="00547F0F">
              <w:rPr>
                <w:rFonts w:eastAsiaTheme="minorHAnsi"/>
                <w:color w:val="0000FF"/>
                <w:szCs w:val="22"/>
                <w:lang w:val="en-US"/>
              </w:rPr>
              <w:t xml:space="preserve">90. JOSEPHINE WARD Regina v </w:t>
            </w:r>
            <w:r w:rsidRPr="00547F0F">
              <w:rPr>
                <w:rFonts w:eastAsiaTheme="minorHAnsi"/>
                <w:b/>
                <w:color w:val="0000FF"/>
                <w:szCs w:val="22"/>
                <w:lang w:val="en-US"/>
              </w:rPr>
              <w:t xml:space="preserve">/ Page Numbers: </w:t>
            </w:r>
            <w:r w:rsidRPr="00547F0F">
              <w:rPr>
                <w:rFonts w:eastAsiaTheme="minorHAnsi"/>
                <w:color w:val="0000FF"/>
                <w:szCs w:val="22"/>
                <w:lang w:val="en-US"/>
              </w:rPr>
              <w:t>217</w:t>
            </w:r>
          </w:p>
          <w:p w14:paraId="4C317386" w14:textId="77777777" w:rsidR="00547F0F" w:rsidRPr="00547F0F" w:rsidRDefault="00547F0F" w:rsidP="00547F0F">
            <w:pPr>
              <w:widowControl w:val="0"/>
              <w:ind w:left="360"/>
              <w:contextualSpacing/>
              <w:rPr>
                <w:rFonts w:eastAsiaTheme="minorHAnsi"/>
                <w:color w:val="0000FF"/>
                <w:szCs w:val="22"/>
                <w:lang w:val="en-US"/>
              </w:rPr>
            </w:pPr>
            <w:r w:rsidRPr="00547F0F">
              <w:rPr>
                <w:rFonts w:asciiTheme="minorHAnsi" w:eastAsiaTheme="minorHAnsi" w:hAnsiTheme="minorHAnsi" w:cstheme="minorBidi"/>
                <w:color w:val="0000FF"/>
                <w:szCs w:val="22"/>
                <w:lang w:val="en-US"/>
              </w:rPr>
              <w:t>Trailer Case WINCHESTER CROWN COURT</w:t>
            </w:r>
          </w:p>
          <w:p w14:paraId="2029A676" w14:textId="77777777" w:rsidR="00547F0F" w:rsidRPr="00547F0F" w:rsidRDefault="00547F0F" w:rsidP="00547F0F">
            <w:pPr>
              <w:widowControl w:val="0"/>
              <w:ind w:left="360"/>
              <w:contextualSpacing/>
              <w:rPr>
                <w:rFonts w:eastAsiaTheme="minorHAnsi"/>
                <w:color w:val="0000FF"/>
                <w:szCs w:val="22"/>
                <w:lang w:val="en-US"/>
              </w:rPr>
            </w:pPr>
          </w:p>
          <w:p w14:paraId="78E3BAFB" w14:textId="77777777" w:rsidR="00547F0F" w:rsidRPr="00547F0F" w:rsidRDefault="00547F0F" w:rsidP="00547F0F">
            <w:pPr>
              <w:shd w:val="clear" w:color="auto" w:fill="FFFFFF"/>
              <w:ind w:left="360"/>
              <w:contextualSpacing/>
              <w:rPr>
                <w:rFonts w:eastAsiaTheme="minorHAnsi"/>
                <w:b/>
                <w:color w:val="0000FF"/>
                <w:szCs w:val="22"/>
                <w:u w:val="single"/>
                <w:lang w:eastAsia="en-GB"/>
              </w:rPr>
            </w:pPr>
            <w:r w:rsidRPr="00547F0F">
              <w:rPr>
                <w:rFonts w:eastAsiaTheme="minorHAnsi"/>
                <w:b/>
                <w:color w:val="0000FF"/>
                <w:szCs w:val="22"/>
                <w:u w:val="single"/>
                <w:lang w:eastAsia="en-GB"/>
              </w:rPr>
              <w:t>6</w:t>
            </w:r>
          </w:p>
          <w:p w14:paraId="53891F47" w14:textId="77777777" w:rsidR="00547F0F" w:rsidRPr="00547F0F" w:rsidRDefault="00547F0F" w:rsidP="00547F0F">
            <w:pPr>
              <w:numPr>
                <w:ilvl w:val="0"/>
                <w:numId w:val="6"/>
              </w:numPr>
              <w:shd w:val="clear" w:color="auto" w:fill="FFFFFF"/>
              <w:spacing w:after="160" w:line="252" w:lineRule="auto"/>
              <w:contextualSpacing/>
              <w:rPr>
                <w:rFonts w:eastAsiaTheme="minorHAnsi"/>
                <w:b/>
                <w:color w:val="0000FF"/>
                <w:szCs w:val="22"/>
                <w:u w:val="single"/>
                <w:lang w:eastAsia="en-GB"/>
              </w:rPr>
            </w:pPr>
            <w:r w:rsidRPr="00547F0F">
              <w:rPr>
                <w:rFonts w:eastAsiaTheme="minorHAnsi"/>
                <w:b/>
                <w:color w:val="0000FF"/>
                <w:szCs w:val="22"/>
                <w:u w:val="single"/>
                <w:lang w:eastAsia="en-GB"/>
              </w:rPr>
              <w:t>The Enfield Gov / Email’s Issue:</w:t>
            </w:r>
          </w:p>
          <w:p w14:paraId="4E81B671" w14:textId="77777777" w:rsidR="00547F0F" w:rsidRPr="00547F0F" w:rsidRDefault="00547F0F" w:rsidP="00547F0F">
            <w:pPr>
              <w:widowControl w:val="0"/>
              <w:ind w:left="360"/>
              <w:contextualSpacing/>
              <w:rPr>
                <w:rFonts w:asciiTheme="minorHAnsi" w:eastAsiaTheme="minorHAnsi" w:hAnsiTheme="minorHAnsi" w:cstheme="minorBidi"/>
                <w:color w:val="0000FF"/>
                <w:szCs w:val="22"/>
                <w:lang w:val="en-US"/>
              </w:rPr>
            </w:pPr>
            <w:r w:rsidRPr="00547F0F">
              <w:rPr>
                <w:rFonts w:eastAsiaTheme="minorHAnsi"/>
                <w:color w:val="0000FF"/>
                <w:szCs w:val="22"/>
                <w:lang w:val="en-US"/>
              </w:rPr>
              <w:lastRenderedPageBreak/>
              <w:t xml:space="preserve">91. x2 JOSEPHINE WARD Regina _ (1) </w:t>
            </w:r>
            <w:r w:rsidRPr="00547F0F">
              <w:rPr>
                <w:rFonts w:eastAsiaTheme="minorHAnsi"/>
                <w:b/>
                <w:color w:val="0000FF"/>
                <w:szCs w:val="22"/>
                <w:lang w:val="en-US"/>
              </w:rPr>
              <w:t xml:space="preserve">/ Page Numbers: </w:t>
            </w:r>
            <w:r w:rsidRPr="00547F0F">
              <w:rPr>
                <w:rFonts w:eastAsiaTheme="minorHAnsi"/>
                <w:color w:val="0000FF"/>
                <w:szCs w:val="22"/>
                <w:lang w:val="en-US"/>
              </w:rPr>
              <w:t>218</w:t>
            </w:r>
          </w:p>
          <w:p w14:paraId="6140EA1C" w14:textId="77777777" w:rsidR="00547F0F" w:rsidRPr="00547F0F" w:rsidRDefault="00547F0F" w:rsidP="00547F0F">
            <w:pPr>
              <w:widowControl w:val="0"/>
              <w:ind w:left="360"/>
              <w:contextualSpacing/>
              <w:rPr>
                <w:rFonts w:eastAsiaTheme="minorHAnsi"/>
                <w:color w:val="0000FF"/>
                <w:szCs w:val="22"/>
                <w:lang w:val="en-US"/>
              </w:rPr>
            </w:pPr>
            <w:r w:rsidRPr="00547F0F">
              <w:rPr>
                <w:rFonts w:asciiTheme="minorHAnsi" w:eastAsiaTheme="minorHAnsi" w:hAnsiTheme="minorHAnsi" w:cstheme="minorBidi"/>
                <w:color w:val="0000FF"/>
                <w:szCs w:val="22"/>
                <w:lang w:val="en-US"/>
              </w:rPr>
              <w:t>Trailer Case WINCHESTER CROWN COURT</w:t>
            </w:r>
          </w:p>
          <w:p w14:paraId="126224F1" w14:textId="77777777" w:rsidR="00547F0F" w:rsidRPr="00547F0F" w:rsidRDefault="00547F0F" w:rsidP="00547F0F">
            <w:pPr>
              <w:contextualSpacing/>
              <w:rPr>
                <w:rFonts w:eastAsiaTheme="minorHAnsi"/>
                <w:color w:val="0000FF"/>
                <w:szCs w:val="22"/>
                <w:lang w:val="en-US"/>
              </w:rPr>
            </w:pPr>
          </w:p>
          <w:p w14:paraId="5A2FF330" w14:textId="77777777" w:rsidR="00547F0F" w:rsidRPr="00547F0F" w:rsidRDefault="00547F0F" w:rsidP="00547F0F">
            <w:pPr>
              <w:shd w:val="clear" w:color="auto" w:fill="FFFFFF"/>
              <w:ind w:left="360"/>
              <w:contextualSpacing/>
              <w:rPr>
                <w:rFonts w:eastAsiaTheme="minorHAnsi"/>
                <w:b/>
                <w:color w:val="0000FF"/>
                <w:szCs w:val="22"/>
                <w:u w:val="single"/>
                <w:lang w:eastAsia="en-GB"/>
              </w:rPr>
            </w:pPr>
            <w:r w:rsidRPr="00547F0F">
              <w:rPr>
                <w:rFonts w:eastAsiaTheme="minorHAnsi"/>
                <w:b/>
                <w:color w:val="0000FF"/>
                <w:szCs w:val="22"/>
                <w:u w:val="single"/>
                <w:lang w:eastAsia="en-GB"/>
              </w:rPr>
              <w:t>7</w:t>
            </w:r>
          </w:p>
          <w:p w14:paraId="7C9156C5" w14:textId="77777777" w:rsidR="00547F0F" w:rsidRPr="00547F0F" w:rsidRDefault="00547F0F" w:rsidP="00547F0F">
            <w:pPr>
              <w:numPr>
                <w:ilvl w:val="0"/>
                <w:numId w:val="6"/>
              </w:numPr>
              <w:shd w:val="clear" w:color="auto" w:fill="FFFFFF"/>
              <w:spacing w:after="160" w:line="252" w:lineRule="auto"/>
              <w:contextualSpacing/>
              <w:rPr>
                <w:rFonts w:eastAsiaTheme="minorHAnsi"/>
                <w:b/>
                <w:color w:val="0000FF"/>
                <w:szCs w:val="22"/>
                <w:u w:val="single"/>
                <w:lang w:eastAsia="en-GB"/>
              </w:rPr>
            </w:pPr>
            <w:r w:rsidRPr="00547F0F">
              <w:rPr>
                <w:rFonts w:eastAsiaTheme="minorHAnsi"/>
                <w:b/>
                <w:color w:val="0000FF"/>
                <w:szCs w:val="22"/>
                <w:u w:val="single"/>
                <w:lang w:eastAsia="en-GB"/>
              </w:rPr>
              <w:t>The Enfield Gov / Email’s Issue:</w:t>
            </w:r>
          </w:p>
          <w:p w14:paraId="6EBAB7B4" w14:textId="77777777" w:rsidR="00547F0F" w:rsidRPr="00547F0F" w:rsidRDefault="00547F0F" w:rsidP="00547F0F">
            <w:pPr>
              <w:widowControl w:val="0"/>
              <w:ind w:left="360"/>
              <w:contextualSpacing/>
              <w:rPr>
                <w:rFonts w:asciiTheme="minorHAnsi" w:eastAsiaTheme="minorHAnsi" w:hAnsiTheme="minorHAnsi" w:cstheme="minorBidi"/>
                <w:color w:val="0000FF"/>
                <w:szCs w:val="22"/>
                <w:lang w:val="en-US"/>
              </w:rPr>
            </w:pPr>
            <w:r w:rsidRPr="00547F0F">
              <w:rPr>
                <w:rFonts w:eastAsiaTheme="minorHAnsi"/>
                <w:color w:val="0000FF"/>
                <w:szCs w:val="22"/>
                <w:lang w:val="en-US"/>
              </w:rPr>
              <w:t xml:space="preserve">92. JOSEPHINE WARD _Regina </w:t>
            </w:r>
            <w:r w:rsidRPr="00547F0F">
              <w:rPr>
                <w:rFonts w:eastAsiaTheme="minorHAnsi"/>
                <w:b/>
                <w:color w:val="0000FF"/>
                <w:szCs w:val="22"/>
                <w:lang w:val="en-US"/>
              </w:rPr>
              <w:t xml:space="preserve">/ Page Numbers: </w:t>
            </w:r>
            <w:r w:rsidRPr="00547F0F">
              <w:rPr>
                <w:rFonts w:eastAsiaTheme="minorHAnsi"/>
                <w:color w:val="0000FF"/>
                <w:szCs w:val="22"/>
                <w:lang w:val="en-US"/>
              </w:rPr>
              <w:t>219</w:t>
            </w:r>
          </w:p>
          <w:p w14:paraId="0C266337" w14:textId="77777777" w:rsidR="00547F0F" w:rsidRPr="00547F0F" w:rsidRDefault="00547F0F" w:rsidP="00547F0F">
            <w:pPr>
              <w:widowControl w:val="0"/>
              <w:ind w:left="360"/>
              <w:contextualSpacing/>
              <w:rPr>
                <w:rFonts w:eastAsiaTheme="minorHAnsi"/>
                <w:color w:val="0000FF"/>
                <w:szCs w:val="22"/>
                <w:lang w:val="en-US"/>
              </w:rPr>
            </w:pPr>
            <w:r w:rsidRPr="00547F0F">
              <w:rPr>
                <w:rFonts w:asciiTheme="minorHAnsi" w:eastAsiaTheme="minorHAnsi" w:hAnsiTheme="minorHAnsi" w:cstheme="minorBidi"/>
                <w:color w:val="0000FF"/>
                <w:szCs w:val="22"/>
                <w:lang w:val="en-US"/>
              </w:rPr>
              <w:t>Trailer Case WINCHESTER CROWN COURT</w:t>
            </w:r>
          </w:p>
          <w:p w14:paraId="5A5077DF" w14:textId="1A3B5524" w:rsidR="00547F0F" w:rsidRPr="00547F0F" w:rsidRDefault="00547F0F" w:rsidP="00547F0F">
            <w:pPr>
              <w:contextualSpacing/>
              <w:rPr>
                <w:rFonts w:eastAsiaTheme="minorHAnsi"/>
                <w:color w:val="000000"/>
                <w:szCs w:val="22"/>
                <w:lang w:eastAsia="en-GB"/>
              </w:rPr>
            </w:pPr>
          </w:p>
          <w:p w14:paraId="5C139893"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5</w:t>
            </w:r>
          </w:p>
          <w:p w14:paraId="76D13530"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The Enfield Gov / Email’s Issue:</w:t>
            </w:r>
          </w:p>
          <w:p w14:paraId="52F260F5"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90. JOSEPHINE WARD Regina v</w:t>
            </w:r>
          </w:p>
          <w:p w14:paraId="377E6DD9" w14:textId="77777777" w:rsidR="00547F0F" w:rsidRPr="00547F0F" w:rsidRDefault="00547F0F" w:rsidP="00547F0F">
            <w:pPr>
              <w:contextualSpacing/>
              <w:rPr>
                <w:rFonts w:eastAsiaTheme="minorHAnsi"/>
                <w:color w:val="000000"/>
                <w:szCs w:val="22"/>
                <w:lang w:eastAsia="en-GB"/>
              </w:rPr>
            </w:pPr>
            <w:r w:rsidRPr="00547F0F">
              <w:rPr>
                <w:rFonts w:eastAsiaTheme="minorHAnsi"/>
                <w:b/>
                <w:color w:val="000000"/>
                <w:szCs w:val="22"/>
                <w:lang w:eastAsia="en-GB"/>
              </w:rPr>
              <w:t xml:space="preserve">/ Page Numbers: </w:t>
            </w:r>
            <w:r w:rsidRPr="00547F0F">
              <w:rPr>
                <w:rFonts w:eastAsiaTheme="minorHAnsi"/>
                <w:color w:val="000000"/>
                <w:szCs w:val="22"/>
                <w:lang w:eastAsia="en-GB"/>
              </w:rPr>
              <w:t>217</w:t>
            </w:r>
          </w:p>
          <w:p w14:paraId="0848E55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From: </w:t>
            </w:r>
            <w:r w:rsidRPr="00547F0F">
              <w:rPr>
                <w:rFonts w:eastAsiaTheme="minorHAnsi"/>
                <w:color w:val="000000"/>
                <w:szCs w:val="22"/>
                <w:lang w:eastAsia="en-GB"/>
              </w:rPr>
              <w:t>JOSEPHINE WARD [</w:t>
            </w:r>
            <w:hyperlink r:id="rId12" w:history="1">
              <w:r w:rsidRPr="00547F0F">
                <w:rPr>
                  <w:rFonts w:eastAsiaTheme="minorHAnsi"/>
                  <w:color w:val="0000FF"/>
                  <w:szCs w:val="22"/>
                  <w:u w:val="single"/>
                  <w:lang w:eastAsia="en-GB"/>
                </w:rPr>
                <w:t>josephinewardsolicitor@gmail.com</w:t>
              </w:r>
            </w:hyperlink>
            <w:r w:rsidRPr="00547F0F">
              <w:rPr>
                <w:rFonts w:eastAsiaTheme="minorHAnsi"/>
                <w:color w:val="000000"/>
                <w:szCs w:val="22"/>
                <w:lang w:eastAsia="en-GB"/>
              </w:rPr>
              <w:t>]</w:t>
            </w:r>
          </w:p>
          <w:p w14:paraId="6F9212D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Sent: </w:t>
            </w:r>
            <w:r w:rsidRPr="00547F0F">
              <w:rPr>
                <w:rFonts w:eastAsiaTheme="minorHAnsi"/>
                <w:color w:val="000000"/>
                <w:szCs w:val="22"/>
                <w:lang w:eastAsia="en-GB"/>
              </w:rPr>
              <w:t xml:space="preserve">04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11:36</w:t>
            </w:r>
          </w:p>
          <w:p w14:paraId="51E9A7B5"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To: </w:t>
            </w:r>
            <w:r w:rsidRPr="00547F0F">
              <w:rPr>
                <w:rFonts w:eastAsiaTheme="minorHAnsi"/>
                <w:color w:val="000000"/>
                <w:szCs w:val="22"/>
                <w:lang w:eastAsia="en-GB"/>
              </w:rPr>
              <w:t>Lorraine Cordell; too smooth</w:t>
            </w:r>
          </w:p>
          <w:p w14:paraId="0BD3B049"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Subject: </w:t>
            </w:r>
            <w:r w:rsidRPr="00547F0F">
              <w:rPr>
                <w:rFonts w:eastAsiaTheme="minorHAnsi"/>
                <w:color w:val="000000"/>
                <w:szCs w:val="22"/>
                <w:lang w:eastAsia="en-GB"/>
              </w:rPr>
              <w:t>Regina v. Simon Paul Cordell for trial at Winchester Crown Court on</w:t>
            </w:r>
          </w:p>
          <w:p w14:paraId="531E98B7"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23rd September </w:t>
            </w:r>
            <w:r w:rsidRPr="00547F0F">
              <w:rPr>
                <w:rFonts w:eastAsiaTheme="minorHAnsi"/>
                <w:b/>
                <w:bCs/>
                <w:color w:val="000000"/>
                <w:szCs w:val="22"/>
                <w:lang w:eastAsia="en-GB"/>
              </w:rPr>
              <w:t>2013</w:t>
            </w:r>
          </w:p>
          <w:p w14:paraId="57D58729"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Attachments: </w:t>
            </w:r>
            <w:r w:rsidRPr="00547F0F">
              <w:rPr>
                <w:rFonts w:eastAsiaTheme="minorHAnsi"/>
                <w:color w:val="000000"/>
                <w:szCs w:val="22"/>
                <w:lang w:eastAsia="en-GB"/>
              </w:rPr>
              <w:t>CORDELL SIMON WINCHESTER CC ROTI.pdf</w:t>
            </w:r>
          </w:p>
          <w:p w14:paraId="35AF1234"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Dear Lorraine</w:t>
            </w:r>
          </w:p>
          <w:p w14:paraId="185A145C"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RE: REGINA V. SIMON CORDELL FOR TRIAL AT WINCHESTER CROWN COURT </w:t>
            </w:r>
          </w:p>
          <w:p w14:paraId="52CBBB21"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ON 23RD SEPTEMBER </w:t>
            </w:r>
            <w:r w:rsidRPr="00547F0F">
              <w:rPr>
                <w:rFonts w:eastAsiaTheme="minorHAnsi"/>
                <w:b/>
                <w:bCs/>
                <w:color w:val="000000"/>
                <w:szCs w:val="22"/>
                <w:lang w:eastAsia="en-GB"/>
              </w:rPr>
              <w:t>2013</w:t>
            </w:r>
            <w:r w:rsidRPr="00547F0F">
              <w:rPr>
                <w:rFonts w:eastAsiaTheme="minorHAnsi"/>
                <w:b/>
                <w:color w:val="000000"/>
                <w:szCs w:val="22"/>
                <w:lang w:eastAsia="en-GB"/>
              </w:rPr>
              <w:t xml:space="preserve"> ALLEGATIONS: HANDLING STOLEN GOODS</w:t>
            </w:r>
          </w:p>
          <w:p w14:paraId="6CD6B32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I refer to the above matters. Please find attached copies of the following:(sent in 3 emails)</w:t>
            </w:r>
          </w:p>
          <w:p w14:paraId="03A4F5E2"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1.</w:t>
            </w:r>
            <w:r w:rsidRPr="00547F0F">
              <w:rPr>
                <w:rFonts w:eastAsiaTheme="minorHAnsi"/>
                <w:color w:val="000000"/>
                <w:szCs w:val="22"/>
                <w:lang w:eastAsia="en-GB"/>
              </w:rPr>
              <w:t xml:space="preserve"> ROTI</w:t>
            </w:r>
          </w:p>
          <w:p w14:paraId="6A79907A"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Regards</w:t>
            </w:r>
          </w:p>
          <w:p w14:paraId="54A88D0F"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Josephine</w:t>
            </w:r>
          </w:p>
          <w:p w14:paraId="61385223" w14:textId="77777777" w:rsidR="00547F0F" w:rsidRPr="00547F0F" w:rsidRDefault="00547F0F" w:rsidP="00547F0F">
            <w:pPr>
              <w:contextualSpacing/>
              <w:rPr>
                <w:rFonts w:eastAsiaTheme="minorHAnsi"/>
                <w:szCs w:val="22"/>
                <w:lang w:eastAsia="en-GB"/>
              </w:rPr>
            </w:pPr>
          </w:p>
          <w:p w14:paraId="48B3F2D0"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6</w:t>
            </w:r>
          </w:p>
          <w:p w14:paraId="3A76F732"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The Enfield Gov / Email’s Issue:</w:t>
            </w:r>
          </w:p>
          <w:p w14:paraId="00F606A5"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91. x2 JOSEPHINE WARD Regina _ (1)</w:t>
            </w:r>
          </w:p>
          <w:p w14:paraId="7969945F" w14:textId="77777777" w:rsidR="00547F0F" w:rsidRPr="00547F0F" w:rsidRDefault="00547F0F" w:rsidP="00547F0F">
            <w:pPr>
              <w:contextualSpacing/>
              <w:rPr>
                <w:rFonts w:eastAsiaTheme="minorHAnsi"/>
                <w:color w:val="000000"/>
                <w:szCs w:val="22"/>
                <w:lang w:eastAsia="en-GB"/>
              </w:rPr>
            </w:pPr>
            <w:r w:rsidRPr="00547F0F">
              <w:rPr>
                <w:rFonts w:eastAsiaTheme="minorHAnsi"/>
                <w:b/>
                <w:color w:val="000000"/>
                <w:szCs w:val="22"/>
                <w:lang w:eastAsia="en-GB"/>
              </w:rPr>
              <w:t xml:space="preserve">/ Page Numbers: </w:t>
            </w:r>
            <w:r w:rsidRPr="00547F0F">
              <w:rPr>
                <w:rFonts w:eastAsiaTheme="minorHAnsi"/>
                <w:color w:val="000000"/>
                <w:szCs w:val="22"/>
                <w:lang w:eastAsia="en-GB"/>
              </w:rPr>
              <w:t>218</w:t>
            </w:r>
          </w:p>
          <w:p w14:paraId="626DF5B3"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From: </w:t>
            </w:r>
            <w:r w:rsidRPr="00547F0F">
              <w:rPr>
                <w:rFonts w:eastAsiaTheme="minorHAnsi"/>
                <w:color w:val="000000"/>
                <w:szCs w:val="22"/>
                <w:lang w:eastAsia="en-GB"/>
              </w:rPr>
              <w:t>JOSEPHINE WARD [</w:t>
            </w:r>
            <w:hyperlink r:id="rId13" w:history="1">
              <w:r w:rsidRPr="00547F0F">
                <w:rPr>
                  <w:rFonts w:eastAsiaTheme="minorHAnsi"/>
                  <w:color w:val="0000FF"/>
                  <w:szCs w:val="22"/>
                  <w:u w:val="single"/>
                  <w:lang w:eastAsia="en-GB"/>
                </w:rPr>
                <w:t>josephinewardsolicitor@gmail.com</w:t>
              </w:r>
            </w:hyperlink>
            <w:r w:rsidRPr="00547F0F">
              <w:rPr>
                <w:rFonts w:eastAsiaTheme="minorHAnsi"/>
                <w:color w:val="000000"/>
                <w:szCs w:val="22"/>
                <w:lang w:eastAsia="en-GB"/>
              </w:rPr>
              <w:t>]</w:t>
            </w:r>
          </w:p>
          <w:p w14:paraId="2F77BCB4"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Sent: </w:t>
            </w:r>
            <w:r w:rsidRPr="00547F0F">
              <w:rPr>
                <w:rFonts w:eastAsiaTheme="minorHAnsi"/>
                <w:color w:val="000000"/>
                <w:szCs w:val="22"/>
                <w:lang w:eastAsia="en-GB"/>
              </w:rPr>
              <w:t xml:space="preserve">04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11:38</w:t>
            </w:r>
          </w:p>
          <w:p w14:paraId="1F8F15B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To: </w:t>
            </w:r>
            <w:r w:rsidRPr="00547F0F">
              <w:rPr>
                <w:rFonts w:eastAsiaTheme="minorHAnsi"/>
                <w:color w:val="000000"/>
                <w:szCs w:val="22"/>
                <w:lang w:eastAsia="en-GB"/>
              </w:rPr>
              <w:t>Lorraine Cordell; too smooth</w:t>
            </w:r>
          </w:p>
          <w:p w14:paraId="4F40DC8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Subject: </w:t>
            </w:r>
            <w:r w:rsidRPr="00547F0F">
              <w:rPr>
                <w:rFonts w:eastAsiaTheme="minorHAnsi"/>
                <w:color w:val="000000"/>
                <w:szCs w:val="22"/>
                <w:lang w:eastAsia="en-GB"/>
              </w:rPr>
              <w:t xml:space="preserve">Regina. Simon Cordell for trial at Winchester Crown Court on 23rd September </w:t>
            </w:r>
            <w:r w:rsidRPr="00547F0F">
              <w:rPr>
                <w:rFonts w:eastAsiaTheme="minorHAnsi"/>
                <w:b/>
                <w:bCs/>
                <w:color w:val="000000"/>
                <w:szCs w:val="22"/>
                <w:lang w:eastAsia="en-GB"/>
              </w:rPr>
              <w:t>2013</w:t>
            </w:r>
          </w:p>
          <w:p w14:paraId="06591916"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Attachments: </w:t>
            </w:r>
            <w:r w:rsidRPr="00547F0F">
              <w:rPr>
                <w:rFonts w:eastAsiaTheme="minorHAnsi"/>
                <w:color w:val="000000"/>
                <w:szCs w:val="22"/>
                <w:lang w:eastAsia="en-GB"/>
              </w:rPr>
              <w:t>CASE PAPERS.pdf</w:t>
            </w:r>
          </w:p>
          <w:p w14:paraId="2324260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Dear Lorraine / Simon</w:t>
            </w:r>
          </w:p>
          <w:p w14:paraId="3CD2B30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RE: </w:t>
            </w:r>
            <w:r w:rsidRPr="00547F0F">
              <w:rPr>
                <w:rFonts w:eastAsiaTheme="minorHAnsi"/>
                <w:color w:val="000000"/>
                <w:szCs w:val="22"/>
                <w:lang w:eastAsia="en-GB"/>
              </w:rPr>
              <w:t xml:space="preserve">REGINA V. SIMON CORDELL </w:t>
            </w:r>
          </w:p>
          <w:p w14:paraId="7A2A018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u w:val="single"/>
                <w:lang w:eastAsia="en-GB"/>
              </w:rPr>
              <w:t>FOR TRIAL AT WINCHESTER CROWN COURT ON</w:t>
            </w:r>
          </w:p>
          <w:p w14:paraId="3888B164"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23RD SEPTEMBER </w:t>
            </w:r>
            <w:r w:rsidRPr="00547F0F">
              <w:rPr>
                <w:rFonts w:eastAsiaTheme="minorHAnsi"/>
                <w:b/>
                <w:bCs/>
                <w:color w:val="000000"/>
                <w:szCs w:val="22"/>
                <w:lang w:eastAsia="en-GB"/>
              </w:rPr>
              <w:t>2013</w:t>
            </w:r>
          </w:p>
          <w:p w14:paraId="6F0A2929" w14:textId="77777777" w:rsidR="00547F0F" w:rsidRPr="00547F0F" w:rsidRDefault="00547F0F" w:rsidP="00547F0F">
            <w:pPr>
              <w:autoSpaceDE w:val="0"/>
              <w:autoSpaceDN w:val="0"/>
              <w:adjustRightInd w:val="0"/>
              <w:contextualSpacing/>
              <w:rPr>
                <w:rFonts w:eastAsiaTheme="minorHAnsi"/>
                <w:color w:val="000000"/>
                <w:szCs w:val="22"/>
                <w:u w:val="single"/>
                <w:lang w:eastAsia="en-GB"/>
              </w:rPr>
            </w:pPr>
            <w:r w:rsidRPr="00547F0F">
              <w:rPr>
                <w:rFonts w:eastAsiaTheme="minorHAnsi"/>
                <w:color w:val="000000"/>
                <w:szCs w:val="22"/>
                <w:u w:val="single"/>
                <w:lang w:eastAsia="en-GB"/>
              </w:rPr>
              <w:t>ALLEGATIONS: HANDLING STOLEN GOODS</w:t>
            </w:r>
          </w:p>
          <w:p w14:paraId="73D9EFF2"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Please find attached copies of the following:</w:t>
            </w:r>
          </w:p>
          <w:p w14:paraId="0AD7000B"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1. </w:t>
            </w:r>
            <w:r w:rsidRPr="00547F0F">
              <w:rPr>
                <w:rFonts w:eastAsiaTheme="minorHAnsi"/>
                <w:color w:val="000000"/>
                <w:szCs w:val="22"/>
                <w:lang w:eastAsia="en-GB"/>
              </w:rPr>
              <w:t>Case papers</w:t>
            </w:r>
          </w:p>
          <w:p w14:paraId="7529537A"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2.</w:t>
            </w:r>
            <w:r w:rsidRPr="00547F0F">
              <w:rPr>
                <w:rFonts w:eastAsiaTheme="minorHAnsi"/>
                <w:color w:val="000000"/>
                <w:szCs w:val="22"/>
                <w:lang w:eastAsia="en-GB"/>
              </w:rPr>
              <w:t xml:space="preserve"> Bad character application</w:t>
            </w:r>
          </w:p>
          <w:p w14:paraId="4D7452F9"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Kindly acknowledge safe receipt.</w:t>
            </w:r>
          </w:p>
          <w:p w14:paraId="02A00AC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Regards</w:t>
            </w:r>
          </w:p>
          <w:p w14:paraId="50CA327C" w14:textId="77777777" w:rsidR="00547F0F" w:rsidRPr="00547F0F" w:rsidRDefault="00547F0F" w:rsidP="00547F0F">
            <w:pPr>
              <w:contextualSpacing/>
              <w:rPr>
                <w:rFonts w:eastAsiaTheme="minorHAnsi"/>
                <w:szCs w:val="22"/>
                <w:lang w:val="en-US"/>
              </w:rPr>
            </w:pPr>
            <w:r w:rsidRPr="00547F0F">
              <w:rPr>
                <w:rFonts w:eastAsiaTheme="minorHAnsi"/>
                <w:szCs w:val="22"/>
                <w:lang w:val="en-US"/>
              </w:rPr>
              <w:t>Josephine</w:t>
            </w:r>
          </w:p>
          <w:p w14:paraId="77FF8FBE" w14:textId="77777777" w:rsidR="00547F0F" w:rsidRPr="00547F0F" w:rsidRDefault="00547F0F" w:rsidP="00547F0F">
            <w:pPr>
              <w:contextualSpacing/>
              <w:rPr>
                <w:rFonts w:eastAsiaTheme="minorHAnsi"/>
                <w:szCs w:val="22"/>
                <w:lang w:val="en-US"/>
              </w:rPr>
            </w:pPr>
          </w:p>
          <w:p w14:paraId="223A74EB"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7</w:t>
            </w:r>
          </w:p>
          <w:p w14:paraId="37A42FD1"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The Enfield Gov / Email’s Issue:</w:t>
            </w:r>
          </w:p>
          <w:p w14:paraId="30CB339A"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lastRenderedPageBreak/>
              <w:t>92. JOSEPHINE WARD _Regina</w:t>
            </w:r>
          </w:p>
          <w:p w14:paraId="7E876A24" w14:textId="77777777" w:rsidR="00547F0F" w:rsidRPr="00547F0F" w:rsidRDefault="00547F0F" w:rsidP="00547F0F">
            <w:pPr>
              <w:contextualSpacing/>
              <w:rPr>
                <w:rFonts w:eastAsiaTheme="minorHAnsi"/>
                <w:color w:val="000000"/>
                <w:szCs w:val="22"/>
                <w:lang w:eastAsia="en-GB"/>
              </w:rPr>
            </w:pPr>
            <w:r w:rsidRPr="00547F0F">
              <w:rPr>
                <w:rFonts w:eastAsiaTheme="minorHAnsi"/>
                <w:b/>
                <w:color w:val="000000"/>
                <w:szCs w:val="22"/>
                <w:lang w:eastAsia="en-GB"/>
              </w:rPr>
              <w:t xml:space="preserve">/ Page Numbers: </w:t>
            </w:r>
            <w:r w:rsidRPr="00547F0F">
              <w:rPr>
                <w:rFonts w:eastAsiaTheme="minorHAnsi"/>
                <w:color w:val="000000"/>
                <w:szCs w:val="22"/>
                <w:lang w:eastAsia="en-GB"/>
              </w:rPr>
              <w:t>219</w:t>
            </w:r>
          </w:p>
          <w:p w14:paraId="2BFFE70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From: </w:t>
            </w:r>
            <w:r w:rsidRPr="00547F0F">
              <w:rPr>
                <w:rFonts w:eastAsiaTheme="minorHAnsi"/>
                <w:color w:val="000000"/>
                <w:szCs w:val="22"/>
                <w:lang w:eastAsia="en-GB"/>
              </w:rPr>
              <w:t>JOSEPHINE WARD [</w:t>
            </w:r>
            <w:hyperlink r:id="rId14" w:history="1">
              <w:r w:rsidRPr="00547F0F">
                <w:rPr>
                  <w:rFonts w:eastAsiaTheme="minorHAnsi"/>
                  <w:color w:val="0000FF"/>
                  <w:szCs w:val="22"/>
                  <w:u w:val="single"/>
                  <w:lang w:eastAsia="en-GB"/>
                </w:rPr>
                <w:t>josephinewardsolicitor@gmail.com</w:t>
              </w:r>
            </w:hyperlink>
            <w:r w:rsidRPr="00547F0F">
              <w:rPr>
                <w:rFonts w:eastAsiaTheme="minorHAnsi"/>
                <w:color w:val="000000"/>
                <w:szCs w:val="22"/>
                <w:lang w:eastAsia="en-GB"/>
              </w:rPr>
              <w:t>]</w:t>
            </w:r>
          </w:p>
          <w:p w14:paraId="134FE738"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Sent: </w:t>
            </w:r>
            <w:r w:rsidRPr="00547F0F">
              <w:rPr>
                <w:rFonts w:eastAsiaTheme="minorHAnsi"/>
                <w:color w:val="000000"/>
                <w:szCs w:val="22"/>
                <w:lang w:eastAsia="en-GB"/>
              </w:rPr>
              <w:t xml:space="preserve">04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11:39</w:t>
            </w:r>
          </w:p>
          <w:p w14:paraId="7B660EBB"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To: </w:t>
            </w:r>
            <w:r w:rsidRPr="00547F0F">
              <w:rPr>
                <w:rFonts w:eastAsiaTheme="minorHAnsi"/>
                <w:color w:val="000000"/>
                <w:szCs w:val="22"/>
                <w:lang w:eastAsia="en-GB"/>
              </w:rPr>
              <w:t>Lorraine Cordell; too smooth</w:t>
            </w:r>
          </w:p>
          <w:p w14:paraId="15500F6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Subject: </w:t>
            </w:r>
            <w:r w:rsidRPr="00547F0F">
              <w:rPr>
                <w:rFonts w:eastAsiaTheme="minorHAnsi"/>
                <w:color w:val="000000"/>
                <w:szCs w:val="22"/>
                <w:lang w:eastAsia="en-GB"/>
              </w:rPr>
              <w:t xml:space="preserve">Regina. Simon Cordell for trial at Winchester Crown Court on 23rd September </w:t>
            </w:r>
            <w:r w:rsidRPr="00547F0F">
              <w:rPr>
                <w:rFonts w:eastAsiaTheme="minorHAnsi"/>
                <w:b/>
                <w:bCs/>
                <w:color w:val="000000"/>
                <w:szCs w:val="22"/>
                <w:lang w:eastAsia="en-GB"/>
              </w:rPr>
              <w:t>2013</w:t>
            </w:r>
          </w:p>
          <w:p w14:paraId="3B6B9273"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Attachments: </w:t>
            </w:r>
            <w:r w:rsidRPr="00547F0F">
              <w:rPr>
                <w:rFonts w:eastAsiaTheme="minorHAnsi"/>
                <w:color w:val="000000"/>
                <w:szCs w:val="22"/>
                <w:lang w:eastAsia="en-GB"/>
              </w:rPr>
              <w:t>UNUSED MATERIAL.pdf</w:t>
            </w:r>
          </w:p>
          <w:p w14:paraId="28DE09D0"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Dear Lorraine / Simon</w:t>
            </w:r>
          </w:p>
          <w:p w14:paraId="692B47B4"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RE: </w:t>
            </w:r>
            <w:r w:rsidRPr="00547F0F">
              <w:rPr>
                <w:rFonts w:eastAsiaTheme="minorHAnsi"/>
                <w:color w:val="000000"/>
                <w:szCs w:val="22"/>
                <w:lang w:eastAsia="en-GB"/>
              </w:rPr>
              <w:t xml:space="preserve">REGINA V. SIMON CORDELL </w:t>
            </w:r>
            <w:r w:rsidRPr="00547F0F">
              <w:rPr>
                <w:rFonts w:eastAsiaTheme="minorHAnsi"/>
                <w:b/>
                <w:bCs/>
                <w:szCs w:val="22"/>
                <w:lang w:eastAsia="en-GB"/>
              </w:rPr>
              <w:t>FOR TRIAL AT WINCHESTER</w:t>
            </w:r>
            <w:r w:rsidRPr="00547F0F">
              <w:rPr>
                <w:rFonts w:eastAsiaTheme="minorHAnsi"/>
                <w:szCs w:val="22"/>
                <w:lang w:eastAsia="en-GB"/>
              </w:rPr>
              <w:t xml:space="preserve"> </w:t>
            </w:r>
            <w:r w:rsidRPr="00547F0F">
              <w:rPr>
                <w:rFonts w:eastAsiaTheme="minorHAnsi"/>
                <w:color w:val="000000"/>
                <w:szCs w:val="22"/>
                <w:lang w:eastAsia="en-GB"/>
              </w:rPr>
              <w:t xml:space="preserve">CROWN </w:t>
            </w:r>
          </w:p>
          <w:p w14:paraId="3C6AA7B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 xml:space="preserve">COURT ON 23RD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ALLEGATIONS: HANDLING STOLEN GOODS</w:t>
            </w:r>
          </w:p>
          <w:p w14:paraId="62B21EAE"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Please find attached copies of the following:1.</w:t>
            </w:r>
          </w:p>
          <w:p w14:paraId="664FE04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Unused material</w:t>
            </w:r>
          </w:p>
          <w:p w14:paraId="215D3482"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Regards</w:t>
            </w:r>
          </w:p>
          <w:p w14:paraId="0FB411BB" w14:textId="77777777" w:rsidR="00547F0F" w:rsidRPr="00547F0F" w:rsidRDefault="00547F0F" w:rsidP="00547F0F">
            <w:pPr>
              <w:contextualSpacing/>
              <w:rPr>
                <w:rFonts w:eastAsiaTheme="minorHAnsi"/>
                <w:szCs w:val="22"/>
                <w:lang w:val="en-US"/>
              </w:rPr>
            </w:pPr>
            <w:r w:rsidRPr="00547F0F">
              <w:rPr>
                <w:rFonts w:eastAsiaTheme="minorHAnsi"/>
                <w:szCs w:val="22"/>
                <w:lang w:val="en-US"/>
              </w:rPr>
              <w:t>Josephine</w:t>
            </w:r>
          </w:p>
          <w:p w14:paraId="12E3311D" w14:textId="77777777" w:rsidR="00795C2E" w:rsidRPr="00481C2F" w:rsidRDefault="00795C2E" w:rsidP="00547F0F">
            <w:pPr>
              <w:contextualSpacing/>
              <w:rPr>
                <w:rFonts w:eastAsiaTheme="minorHAnsi"/>
                <w:bCs/>
                <w:szCs w:val="22"/>
              </w:rPr>
            </w:pPr>
          </w:p>
        </w:tc>
      </w:tr>
      <w:tr w:rsidR="00795C2E" w:rsidRPr="00481C2F" w14:paraId="3749889B" w14:textId="77777777" w:rsidTr="008B4CAA">
        <w:trPr>
          <w:jc w:val="center"/>
        </w:trPr>
        <w:tc>
          <w:tcPr>
            <w:tcW w:w="1878" w:type="dxa"/>
          </w:tcPr>
          <w:p w14:paraId="48EEAE5B" w14:textId="77777777" w:rsidR="00FE7B51" w:rsidRPr="00FE7B51" w:rsidRDefault="00FE7B51" w:rsidP="00FE7B51">
            <w:pPr>
              <w:contextualSpacing/>
              <w:jc w:val="center"/>
              <w:rPr>
                <w:rFonts w:eastAsiaTheme="minorHAnsi"/>
                <w:color w:val="0000FF"/>
                <w:szCs w:val="22"/>
                <w:u w:val="single"/>
                <w:lang w:eastAsia="en-GB"/>
              </w:rPr>
            </w:pPr>
            <w:r w:rsidRPr="00FE7B51">
              <w:rPr>
                <w:rFonts w:eastAsiaTheme="minorHAnsi"/>
                <w:b/>
                <w:bCs/>
                <w:color w:val="0000FF"/>
                <w:szCs w:val="22"/>
                <w:u w:val="single"/>
                <w:lang w:eastAsia="en-GB"/>
              </w:rPr>
              <w:lastRenderedPageBreak/>
              <w:t>24/10/2013</w:t>
            </w:r>
          </w:p>
          <w:p w14:paraId="18CB604A" w14:textId="77777777" w:rsidR="00795C2E" w:rsidRPr="00481C2F" w:rsidRDefault="00795C2E" w:rsidP="008B4CAA">
            <w:pPr>
              <w:rPr>
                <w:rFonts w:eastAsiaTheme="minorHAnsi"/>
                <w:bCs/>
                <w:szCs w:val="22"/>
              </w:rPr>
            </w:pPr>
          </w:p>
        </w:tc>
        <w:tc>
          <w:tcPr>
            <w:tcW w:w="6911" w:type="dxa"/>
          </w:tcPr>
          <w:p w14:paraId="3405ABC8" w14:textId="77777777" w:rsidR="00FE7B51" w:rsidRPr="00FE7B51" w:rsidRDefault="00FE7B51" w:rsidP="00FE7B51">
            <w:pPr>
              <w:shd w:val="clear" w:color="auto" w:fill="FFFFFF"/>
              <w:ind w:left="360"/>
              <w:contextualSpacing/>
              <w:rPr>
                <w:rFonts w:eastAsiaTheme="minorHAnsi"/>
                <w:b/>
                <w:color w:val="0000FF"/>
                <w:szCs w:val="22"/>
                <w:u w:val="single"/>
                <w:lang w:eastAsia="en-GB"/>
              </w:rPr>
            </w:pPr>
            <w:r w:rsidRPr="00FE7B51">
              <w:rPr>
                <w:rFonts w:eastAsiaTheme="minorHAnsi"/>
                <w:b/>
                <w:color w:val="0000FF"/>
                <w:szCs w:val="22"/>
                <w:u w:val="single"/>
                <w:lang w:eastAsia="en-GB"/>
              </w:rPr>
              <w:t>2</w:t>
            </w:r>
          </w:p>
          <w:p w14:paraId="589BD59F" w14:textId="77777777" w:rsidR="00FE7B51" w:rsidRPr="00FE7B51" w:rsidRDefault="00FE7B51" w:rsidP="00FE7B51">
            <w:pPr>
              <w:numPr>
                <w:ilvl w:val="0"/>
                <w:numId w:val="6"/>
              </w:numPr>
              <w:shd w:val="clear" w:color="auto" w:fill="FFFFFF"/>
              <w:spacing w:after="160" w:line="252" w:lineRule="auto"/>
              <w:contextualSpacing/>
              <w:rPr>
                <w:rFonts w:eastAsiaTheme="minorHAnsi"/>
                <w:b/>
                <w:color w:val="0000FF"/>
                <w:szCs w:val="22"/>
                <w:u w:val="single"/>
                <w:lang w:eastAsia="en-GB"/>
              </w:rPr>
            </w:pPr>
            <w:r w:rsidRPr="00FE7B51">
              <w:rPr>
                <w:rFonts w:eastAsiaTheme="minorHAnsi"/>
                <w:b/>
                <w:color w:val="0000FF"/>
                <w:szCs w:val="22"/>
                <w:u w:val="single"/>
                <w:lang w:eastAsia="en-GB"/>
              </w:rPr>
              <w:t>The Enfield Gov / Email’s Issue:</w:t>
            </w:r>
          </w:p>
          <w:p w14:paraId="6D5F16EA" w14:textId="77777777" w:rsidR="00FE7B51" w:rsidRPr="00FE7B51" w:rsidRDefault="00FE7B51" w:rsidP="00FE7B51">
            <w:pPr>
              <w:shd w:val="clear" w:color="auto" w:fill="FFFFFF"/>
              <w:ind w:left="360"/>
              <w:contextualSpacing/>
              <w:rPr>
                <w:rFonts w:asciiTheme="minorHAnsi" w:eastAsiaTheme="minorHAnsi" w:hAnsiTheme="minorHAnsi" w:cstheme="minorBidi"/>
                <w:color w:val="0000FF"/>
                <w:szCs w:val="22"/>
                <w:lang w:eastAsia="en-GB"/>
              </w:rPr>
            </w:pPr>
            <w:r w:rsidRPr="00FE7B51">
              <w:rPr>
                <w:rFonts w:eastAsiaTheme="minorHAnsi"/>
                <w:color w:val="0000FF"/>
                <w:szCs w:val="22"/>
                <w:lang w:eastAsia="en-GB"/>
              </w:rPr>
              <w:t>109. Lorraine Cordell _Re_ Simon Case /</w:t>
            </w:r>
            <w:r w:rsidRPr="00FE7B51">
              <w:rPr>
                <w:rFonts w:eastAsiaTheme="minorHAnsi"/>
                <w:b/>
                <w:color w:val="0000FF"/>
                <w:szCs w:val="22"/>
                <w:lang w:eastAsia="en-GB"/>
              </w:rPr>
              <w:t xml:space="preserve"> Page Numbers: </w:t>
            </w:r>
            <w:r w:rsidRPr="00FE7B51">
              <w:rPr>
                <w:rFonts w:eastAsiaTheme="minorHAnsi"/>
                <w:color w:val="0000FF"/>
                <w:szCs w:val="22"/>
                <w:lang w:eastAsia="en-GB"/>
              </w:rPr>
              <w:t>255</w:t>
            </w:r>
          </w:p>
          <w:p w14:paraId="73FF0D42" w14:textId="77777777" w:rsidR="00FE7B51" w:rsidRPr="00FE7B51" w:rsidRDefault="00FE7B51" w:rsidP="00FE7B51">
            <w:pPr>
              <w:shd w:val="clear" w:color="auto" w:fill="FFFFFF"/>
              <w:ind w:left="360"/>
              <w:contextualSpacing/>
              <w:rPr>
                <w:rFonts w:eastAsiaTheme="minorHAnsi"/>
                <w:color w:val="0000FF"/>
                <w:szCs w:val="22"/>
                <w:lang w:eastAsia="en-GB"/>
              </w:rPr>
            </w:pPr>
            <w:r w:rsidRPr="00FE7B51">
              <w:rPr>
                <w:rFonts w:asciiTheme="minorHAnsi" w:eastAsiaTheme="minorHAnsi" w:hAnsiTheme="minorHAnsi" w:cstheme="minorBidi"/>
                <w:color w:val="0000FF"/>
                <w:szCs w:val="22"/>
                <w:lang w:eastAsia="en-GB"/>
              </w:rPr>
              <w:t>Trailer Case WINCHESTER CROWN COURT</w:t>
            </w:r>
          </w:p>
          <w:p w14:paraId="1AAC9FBB" w14:textId="77777777" w:rsidR="00FE7B51" w:rsidRPr="00FE7B51" w:rsidRDefault="00FE7B51" w:rsidP="00FE7B51">
            <w:pPr>
              <w:rPr>
                <w:rFonts w:eastAsiaTheme="minorHAnsi"/>
                <w:color w:val="0000FF"/>
                <w:szCs w:val="22"/>
                <w:lang w:eastAsia="en-GB"/>
              </w:rPr>
            </w:pPr>
          </w:p>
          <w:p w14:paraId="6B787B0F" w14:textId="77777777" w:rsidR="00FE7B51" w:rsidRPr="00FE7B51" w:rsidRDefault="00FE7B51" w:rsidP="00FE7B51">
            <w:pPr>
              <w:shd w:val="clear" w:color="auto" w:fill="FFFFFF"/>
              <w:ind w:left="360"/>
              <w:contextualSpacing/>
              <w:rPr>
                <w:rFonts w:eastAsiaTheme="minorHAnsi"/>
                <w:b/>
                <w:color w:val="0000FF"/>
                <w:szCs w:val="22"/>
                <w:u w:val="single"/>
                <w:lang w:eastAsia="en-GB"/>
              </w:rPr>
            </w:pPr>
            <w:r w:rsidRPr="00FE7B51">
              <w:rPr>
                <w:rFonts w:eastAsiaTheme="minorHAnsi"/>
                <w:b/>
                <w:color w:val="0000FF"/>
                <w:szCs w:val="22"/>
                <w:u w:val="single"/>
                <w:lang w:eastAsia="en-GB"/>
              </w:rPr>
              <w:t>3</w:t>
            </w:r>
          </w:p>
          <w:p w14:paraId="0815DC26" w14:textId="77777777" w:rsidR="00FE7B51" w:rsidRPr="00FE7B51" w:rsidRDefault="00FE7B51" w:rsidP="00FE7B51">
            <w:pPr>
              <w:numPr>
                <w:ilvl w:val="0"/>
                <w:numId w:val="6"/>
              </w:numPr>
              <w:shd w:val="clear" w:color="auto" w:fill="FFFFFF"/>
              <w:spacing w:after="160" w:line="252" w:lineRule="auto"/>
              <w:contextualSpacing/>
              <w:rPr>
                <w:rFonts w:eastAsiaTheme="minorHAnsi"/>
                <w:b/>
                <w:color w:val="0000FF"/>
                <w:szCs w:val="22"/>
                <w:u w:val="single"/>
                <w:lang w:eastAsia="en-GB"/>
              </w:rPr>
            </w:pPr>
            <w:r w:rsidRPr="00FE7B51">
              <w:rPr>
                <w:rFonts w:eastAsiaTheme="minorHAnsi"/>
                <w:b/>
                <w:color w:val="0000FF"/>
                <w:szCs w:val="22"/>
                <w:u w:val="single"/>
                <w:lang w:eastAsia="en-GB"/>
              </w:rPr>
              <w:t>The Enfield Gov / Email’s Issue:</w:t>
            </w:r>
          </w:p>
          <w:p w14:paraId="49AB4E48" w14:textId="77777777" w:rsidR="00FE7B51" w:rsidRPr="00FE7B51" w:rsidRDefault="00FE7B51" w:rsidP="00FE7B51">
            <w:pPr>
              <w:shd w:val="clear" w:color="auto" w:fill="FFFFFF"/>
              <w:ind w:left="360"/>
              <w:contextualSpacing/>
              <w:rPr>
                <w:rFonts w:asciiTheme="minorHAnsi" w:eastAsiaTheme="minorHAnsi" w:hAnsiTheme="minorHAnsi" w:cstheme="minorBidi"/>
                <w:color w:val="0000FF"/>
                <w:szCs w:val="22"/>
                <w:lang w:eastAsia="en-GB"/>
              </w:rPr>
            </w:pPr>
            <w:r w:rsidRPr="00FE7B51">
              <w:rPr>
                <w:rFonts w:eastAsiaTheme="minorHAnsi"/>
                <w:color w:val="0000FF"/>
                <w:szCs w:val="22"/>
                <w:lang w:eastAsia="en-GB"/>
              </w:rPr>
              <w:t xml:space="preserve">110. JOSEPHINE WARD _Re_ Simon Case </w:t>
            </w:r>
            <w:r w:rsidRPr="00FE7B51">
              <w:rPr>
                <w:rFonts w:eastAsiaTheme="minorHAnsi"/>
                <w:b/>
                <w:color w:val="0000FF"/>
                <w:szCs w:val="22"/>
                <w:lang w:eastAsia="en-GB"/>
              </w:rPr>
              <w:t xml:space="preserve">/ Page Numbers: </w:t>
            </w:r>
            <w:r w:rsidRPr="00FE7B51">
              <w:rPr>
                <w:rFonts w:eastAsiaTheme="minorHAnsi"/>
                <w:color w:val="0000FF"/>
                <w:szCs w:val="22"/>
                <w:lang w:eastAsia="en-GB"/>
              </w:rPr>
              <w:t>256</w:t>
            </w:r>
          </w:p>
          <w:p w14:paraId="4BE70E00" w14:textId="77777777" w:rsidR="00FE7B51" w:rsidRPr="00FE7B51" w:rsidRDefault="00FE7B51" w:rsidP="00FE7B51">
            <w:pPr>
              <w:shd w:val="clear" w:color="auto" w:fill="FFFFFF"/>
              <w:ind w:left="360"/>
              <w:contextualSpacing/>
              <w:rPr>
                <w:rFonts w:eastAsiaTheme="minorHAnsi"/>
                <w:color w:val="0000FF"/>
                <w:szCs w:val="22"/>
                <w:lang w:eastAsia="en-GB"/>
              </w:rPr>
            </w:pPr>
            <w:r w:rsidRPr="00FE7B51">
              <w:rPr>
                <w:rFonts w:asciiTheme="minorHAnsi" w:eastAsiaTheme="minorHAnsi" w:hAnsiTheme="minorHAnsi" w:cstheme="minorBidi"/>
                <w:color w:val="0000FF"/>
                <w:szCs w:val="22"/>
                <w:lang w:eastAsia="en-GB"/>
              </w:rPr>
              <w:t>Trailer Case WINCHESTER CROWN COURT</w:t>
            </w:r>
          </w:p>
          <w:p w14:paraId="0B5BF744" w14:textId="77777777" w:rsidR="00FE7B51" w:rsidRPr="00FE7B51" w:rsidRDefault="00FE7B51" w:rsidP="00FE7B51">
            <w:pPr>
              <w:contextualSpacing/>
              <w:rPr>
                <w:rFonts w:eastAsiaTheme="minorHAnsi"/>
                <w:szCs w:val="22"/>
                <w:lang w:eastAsia="en-GB"/>
              </w:rPr>
            </w:pPr>
          </w:p>
          <w:p w14:paraId="6229B548"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2</w:t>
            </w:r>
          </w:p>
          <w:p w14:paraId="751C733B"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The Enfield Gov / Email’s Issue:</w:t>
            </w:r>
          </w:p>
          <w:p w14:paraId="5F7D83BC"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color w:val="000000"/>
                <w:szCs w:val="22"/>
                <w:lang w:eastAsia="en-GB"/>
              </w:rPr>
              <w:t xml:space="preserve">109. Lorraine Cordell _Re_ Simon Case </w:t>
            </w:r>
          </w:p>
          <w:p w14:paraId="6D33B350"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b/>
                <w:color w:val="000000"/>
                <w:szCs w:val="22"/>
                <w:lang w:eastAsia="en-GB"/>
              </w:rPr>
              <w:t xml:space="preserve">/ Page Numbers: </w:t>
            </w:r>
            <w:r w:rsidRPr="00FE7B51">
              <w:rPr>
                <w:rFonts w:eastAsiaTheme="minorHAnsi"/>
                <w:color w:val="000000"/>
                <w:szCs w:val="22"/>
                <w:lang w:eastAsia="en-GB"/>
              </w:rPr>
              <w:t>255</w:t>
            </w:r>
          </w:p>
          <w:p w14:paraId="7372F31A"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From: </w:t>
            </w:r>
            <w:r w:rsidRPr="00FE7B51">
              <w:rPr>
                <w:rFonts w:eastAsiaTheme="minorHAnsi"/>
                <w:color w:val="000000"/>
                <w:szCs w:val="22"/>
                <w:lang w:eastAsia="en-GB"/>
              </w:rPr>
              <w:t>Lorraine Cordell [</w:t>
            </w:r>
            <w:hyperlink r:id="rId15" w:history="1">
              <w:r w:rsidRPr="00FE7B51">
                <w:rPr>
                  <w:rFonts w:eastAsiaTheme="minorHAnsi"/>
                  <w:color w:val="0000FF"/>
                  <w:szCs w:val="22"/>
                  <w:u w:val="single"/>
                  <w:lang w:eastAsia="en-GB"/>
                </w:rPr>
                <w:t>lorraine32@blueyonder.co.uk</w:t>
              </w:r>
            </w:hyperlink>
            <w:r w:rsidRPr="00FE7B51">
              <w:rPr>
                <w:rFonts w:eastAsiaTheme="minorHAnsi"/>
                <w:color w:val="000000"/>
                <w:szCs w:val="22"/>
                <w:lang w:eastAsia="en-GB"/>
              </w:rPr>
              <w:t>]</w:t>
            </w:r>
          </w:p>
          <w:p w14:paraId="1BE53425"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Sent: </w:t>
            </w:r>
            <w:r w:rsidRPr="00FE7B51">
              <w:rPr>
                <w:rFonts w:eastAsiaTheme="minorHAnsi"/>
                <w:color w:val="000000"/>
                <w:szCs w:val="22"/>
                <w:lang w:eastAsia="en-GB"/>
              </w:rPr>
              <w:t xml:space="preserve">24 October </w:t>
            </w:r>
            <w:r w:rsidRPr="00FE7B51">
              <w:rPr>
                <w:rFonts w:eastAsiaTheme="minorHAnsi"/>
                <w:b/>
                <w:bCs/>
                <w:color w:val="000000"/>
                <w:szCs w:val="22"/>
                <w:lang w:eastAsia="en-GB"/>
              </w:rPr>
              <w:t>2013</w:t>
            </w:r>
            <w:r w:rsidRPr="00FE7B51">
              <w:rPr>
                <w:rFonts w:eastAsiaTheme="minorHAnsi"/>
                <w:color w:val="000000"/>
                <w:szCs w:val="22"/>
                <w:lang w:eastAsia="en-GB"/>
              </w:rPr>
              <w:t xml:space="preserve"> 13:13</w:t>
            </w:r>
          </w:p>
          <w:p w14:paraId="430E211E"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To: </w:t>
            </w:r>
            <w:r w:rsidRPr="00FE7B51">
              <w:rPr>
                <w:rFonts w:eastAsiaTheme="minorHAnsi"/>
                <w:color w:val="000000"/>
                <w:szCs w:val="22"/>
                <w:lang w:eastAsia="en-GB"/>
              </w:rPr>
              <w:t>'JOSEPHINE WARD'</w:t>
            </w:r>
          </w:p>
          <w:p w14:paraId="10196626"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Subject: RE: </w:t>
            </w:r>
            <w:r w:rsidRPr="00FE7B51">
              <w:rPr>
                <w:rFonts w:eastAsiaTheme="minorHAnsi"/>
                <w:color w:val="000000"/>
                <w:szCs w:val="22"/>
                <w:lang w:eastAsia="en-GB"/>
              </w:rPr>
              <w:t>Simon Case</w:t>
            </w:r>
          </w:p>
          <w:p w14:paraId="3970890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Hi Josey</w:t>
            </w:r>
          </w:p>
          <w:p w14:paraId="2D44FD5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I just got a call from Simon and it seems that the prosecution have seemed to not have the CCTV the judge has also allowed this to go on without it and the prosecution not saying what happened correctly at all in how it was meant to have happened and without the CCTV to prove it how can Simon prove that they are saying is wrong?</w:t>
            </w:r>
          </w:p>
          <w:p w14:paraId="4AB72CB2"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Also, there is no one from there side that has tuned up they are just using their statements. And also, there saying this is a 2-day trial so want Simon back there tomorrow again this is a lot of money to get up there and back.</w:t>
            </w:r>
          </w:p>
          <w:p w14:paraId="703A96CE" w14:textId="77777777" w:rsidR="00FE7B51" w:rsidRPr="00FE7B51" w:rsidRDefault="00FE7B51" w:rsidP="00FE7B51">
            <w:pPr>
              <w:contextualSpacing/>
              <w:rPr>
                <w:rFonts w:eastAsiaTheme="minorHAnsi"/>
                <w:color w:val="000000"/>
                <w:szCs w:val="22"/>
                <w:lang w:eastAsia="en-GB"/>
              </w:rPr>
            </w:pPr>
            <w:r w:rsidRPr="00FE7B51">
              <w:rPr>
                <w:rFonts w:eastAsiaTheme="minorHAnsi"/>
                <w:color w:val="000000"/>
                <w:szCs w:val="22"/>
                <w:lang w:eastAsia="en-GB"/>
              </w:rPr>
              <w:t>Lorraine</w:t>
            </w:r>
          </w:p>
          <w:p w14:paraId="12B85D7E" w14:textId="77777777" w:rsidR="00FE7B51" w:rsidRPr="00FE7B51" w:rsidRDefault="00FE7B51" w:rsidP="00FE7B51">
            <w:pPr>
              <w:contextualSpacing/>
              <w:rPr>
                <w:rFonts w:eastAsiaTheme="minorHAnsi"/>
                <w:szCs w:val="22"/>
                <w:lang w:eastAsia="en-GB"/>
              </w:rPr>
            </w:pPr>
          </w:p>
          <w:p w14:paraId="45E7599B"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3</w:t>
            </w:r>
          </w:p>
          <w:p w14:paraId="576556F0"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The Enfield Gov / Email’s Issue:</w:t>
            </w:r>
          </w:p>
          <w:p w14:paraId="65C527E7"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color w:val="000000"/>
                <w:szCs w:val="22"/>
                <w:lang w:eastAsia="en-GB"/>
              </w:rPr>
              <w:t>110. JOSEPHINE WARD _Re_ Simon Case</w:t>
            </w:r>
          </w:p>
          <w:p w14:paraId="5798A647"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b/>
                <w:color w:val="000000"/>
                <w:szCs w:val="22"/>
                <w:lang w:eastAsia="en-GB"/>
              </w:rPr>
              <w:t xml:space="preserve">/ Page Numbers: </w:t>
            </w:r>
            <w:r w:rsidRPr="00FE7B51">
              <w:rPr>
                <w:rFonts w:eastAsiaTheme="minorHAnsi"/>
                <w:color w:val="000000"/>
                <w:szCs w:val="22"/>
                <w:lang w:eastAsia="en-GB"/>
              </w:rPr>
              <w:t>256</w:t>
            </w:r>
          </w:p>
          <w:p w14:paraId="162FD81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From: </w:t>
            </w:r>
            <w:r w:rsidRPr="00FE7B51">
              <w:rPr>
                <w:rFonts w:eastAsiaTheme="minorHAnsi"/>
                <w:color w:val="000000"/>
                <w:szCs w:val="22"/>
                <w:lang w:eastAsia="en-GB"/>
              </w:rPr>
              <w:t>JOSEPHINE WARD [</w:t>
            </w:r>
            <w:hyperlink r:id="rId16" w:history="1">
              <w:r w:rsidRPr="00FE7B51">
                <w:rPr>
                  <w:rFonts w:eastAsiaTheme="minorHAnsi"/>
                  <w:color w:val="0000FF"/>
                  <w:szCs w:val="22"/>
                  <w:u w:val="single"/>
                  <w:lang w:eastAsia="en-GB"/>
                </w:rPr>
                <w:t>josephinewardsolicitor@gmail.com</w:t>
              </w:r>
            </w:hyperlink>
            <w:r w:rsidRPr="00FE7B51">
              <w:rPr>
                <w:rFonts w:eastAsiaTheme="minorHAnsi"/>
                <w:color w:val="000000"/>
                <w:szCs w:val="22"/>
                <w:lang w:eastAsia="en-GB"/>
              </w:rPr>
              <w:t>]</w:t>
            </w:r>
          </w:p>
          <w:p w14:paraId="4481020E"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Sent: </w:t>
            </w:r>
            <w:r w:rsidRPr="00FE7B51">
              <w:rPr>
                <w:rFonts w:eastAsiaTheme="minorHAnsi"/>
                <w:color w:val="000000"/>
                <w:szCs w:val="22"/>
                <w:lang w:eastAsia="en-GB"/>
              </w:rPr>
              <w:t xml:space="preserve">24 October </w:t>
            </w:r>
            <w:r w:rsidRPr="00FE7B51">
              <w:rPr>
                <w:rFonts w:eastAsiaTheme="minorHAnsi"/>
                <w:b/>
                <w:bCs/>
                <w:color w:val="000000"/>
                <w:szCs w:val="22"/>
                <w:lang w:eastAsia="en-GB"/>
              </w:rPr>
              <w:t>2013</w:t>
            </w:r>
            <w:r w:rsidRPr="00FE7B51">
              <w:rPr>
                <w:rFonts w:eastAsiaTheme="minorHAnsi"/>
                <w:color w:val="000000"/>
                <w:szCs w:val="22"/>
                <w:lang w:eastAsia="en-GB"/>
              </w:rPr>
              <w:t xml:space="preserve"> 16:20</w:t>
            </w:r>
          </w:p>
          <w:p w14:paraId="2438B2EC"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To: </w:t>
            </w:r>
            <w:r w:rsidRPr="00FE7B51">
              <w:rPr>
                <w:rFonts w:eastAsiaTheme="minorHAnsi"/>
                <w:color w:val="000000"/>
                <w:szCs w:val="22"/>
                <w:lang w:eastAsia="en-GB"/>
              </w:rPr>
              <w:t>Lorraine Cordell</w:t>
            </w:r>
          </w:p>
          <w:p w14:paraId="2E34C76D"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lastRenderedPageBreak/>
              <w:t xml:space="preserve">Subject: Re: </w:t>
            </w:r>
            <w:r w:rsidRPr="00FE7B51">
              <w:rPr>
                <w:rFonts w:eastAsiaTheme="minorHAnsi"/>
                <w:color w:val="000000"/>
                <w:szCs w:val="22"/>
                <w:lang w:eastAsia="en-GB"/>
              </w:rPr>
              <w:t>Simon Case</w:t>
            </w:r>
          </w:p>
          <w:p w14:paraId="39D36336"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Lorraine</w:t>
            </w:r>
          </w:p>
          <w:p w14:paraId="7D91D472"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 xml:space="preserve">The loser's statement is not being disputed. He said he was the owner he reported </w:t>
            </w:r>
            <w:r w:rsidRPr="00FE7B51">
              <w:rPr>
                <w:rFonts w:eastAsiaTheme="minorHAnsi"/>
                <w:color w:val="0000FF"/>
                <w:szCs w:val="22"/>
                <w:lang w:eastAsia="en-GB"/>
              </w:rPr>
              <w:t>the trailer</w:t>
            </w:r>
            <w:r w:rsidRPr="00FE7B51">
              <w:rPr>
                <w:rFonts w:eastAsiaTheme="minorHAnsi"/>
                <w:color w:val="000000"/>
                <w:szCs w:val="22"/>
                <w:lang w:eastAsia="en-GB"/>
              </w:rPr>
              <w:t xml:space="preserve"> as being stolen from the location that Simon collected the trailer from. The CCTV will not change the case in any way either as Simon accepts that he collected the trailer and removed the trailer. The issue in the case is whether Simon bought the trailer in good faith. The jury will consider the price paid, where the contract was conducted and also the circumstances. They will undoubtedly question our inability to provide any defence witnesses to corroborate Simon's version of events. With regards to the trial lasting two days I do not have any control over the trial length. Simon gives his version of events and the jury either believe him or they do not. The CCTV evidence does not add to the case in any way. Simon accepted in his interview collecting the </w:t>
            </w:r>
            <w:r w:rsidRPr="00FE7B51">
              <w:rPr>
                <w:rFonts w:asciiTheme="minorHAnsi" w:eastAsiaTheme="minorHAnsi" w:hAnsiTheme="minorHAnsi" w:cstheme="minorBidi"/>
                <w:color w:val="000000"/>
                <w:szCs w:val="22"/>
                <w:lang w:eastAsia="en-GB"/>
              </w:rPr>
              <w:t>trailer,</w:t>
            </w:r>
            <w:r w:rsidRPr="00FE7B51">
              <w:rPr>
                <w:rFonts w:eastAsiaTheme="minorHAnsi"/>
                <w:color w:val="000000"/>
                <w:szCs w:val="22"/>
                <w:lang w:eastAsia="en-GB"/>
              </w:rPr>
              <w:t xml:space="preserve"> so I am not sure how the CCTV alters this. With regards to the case being in the Crown Court this was Simon's choice. The issue is when, where and what Simon said to satisfy himself that the person selling the trailer was the true owner. This is a question of fact. I hope that this clarifies the position.</w:t>
            </w:r>
          </w:p>
          <w:p w14:paraId="5E9024B4"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Regards</w:t>
            </w:r>
          </w:p>
          <w:p w14:paraId="5ADD0101"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Josephine</w:t>
            </w:r>
          </w:p>
          <w:p w14:paraId="6B7C679D"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 xml:space="preserve">On Thu, Oct 24, </w:t>
            </w:r>
            <w:r w:rsidRPr="00FE7B51">
              <w:rPr>
                <w:rFonts w:eastAsiaTheme="minorHAnsi"/>
                <w:b/>
                <w:bCs/>
                <w:color w:val="000000"/>
                <w:szCs w:val="22"/>
                <w:lang w:eastAsia="en-GB"/>
              </w:rPr>
              <w:t>2013</w:t>
            </w:r>
            <w:r w:rsidRPr="00FE7B51">
              <w:rPr>
                <w:rFonts w:eastAsiaTheme="minorHAnsi"/>
                <w:color w:val="000000"/>
                <w:szCs w:val="22"/>
                <w:lang w:eastAsia="en-GB"/>
              </w:rPr>
              <w:t xml:space="preserve"> at 1:13 PM, Lorraine Cordell &lt;</w:t>
            </w:r>
            <w:hyperlink r:id="rId17" w:history="1">
              <w:r w:rsidRPr="00FE7B51">
                <w:rPr>
                  <w:rFonts w:eastAsiaTheme="minorHAnsi"/>
                  <w:color w:val="0000FF"/>
                  <w:szCs w:val="22"/>
                  <w:u w:val="single"/>
                  <w:lang w:eastAsia="en-GB"/>
                </w:rPr>
                <w:t>lorraine32@blueyonder.co.uk</w:t>
              </w:r>
            </w:hyperlink>
            <w:r w:rsidRPr="00FE7B51">
              <w:rPr>
                <w:rFonts w:eastAsiaTheme="minorHAnsi"/>
                <w:color w:val="000000"/>
                <w:szCs w:val="22"/>
                <w:lang w:eastAsia="en-GB"/>
              </w:rPr>
              <w:t xml:space="preserve">&gt; </w:t>
            </w:r>
            <w:r w:rsidRPr="00FE7B51">
              <w:rPr>
                <w:rFonts w:eastAsiaTheme="minorHAnsi"/>
                <w:b/>
                <w:color w:val="000000"/>
                <w:szCs w:val="22"/>
                <w:lang w:eastAsia="en-GB"/>
              </w:rPr>
              <w:t>wrote:</w:t>
            </w:r>
          </w:p>
          <w:p w14:paraId="1E9FF397"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Hi Josey</w:t>
            </w:r>
          </w:p>
          <w:p w14:paraId="79509D9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I just got a call from Simon and it seems that the prosecution have seemed to not have the CCTV the judge has also allowed this to go on without it and the prosecution not saying what happened correctly at all in how it was meant to have happened and without the CCTV to prove it how can Simon prove that they are saying is wrong?</w:t>
            </w:r>
          </w:p>
          <w:p w14:paraId="24BA19AC"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Also, there is no one from there side that has tuned up they are just using their statements. And also, there saying this is a 2-day trial so want Simon back there tomorrow again this is a lot of money to get up there and back.</w:t>
            </w:r>
          </w:p>
          <w:p w14:paraId="1277AC56" w14:textId="77777777" w:rsidR="00FE7B51" w:rsidRPr="00FE7B51" w:rsidRDefault="00FE7B51" w:rsidP="00FE7B51">
            <w:pPr>
              <w:contextualSpacing/>
              <w:rPr>
                <w:rFonts w:eastAsiaTheme="minorHAnsi"/>
                <w:color w:val="000000"/>
                <w:szCs w:val="22"/>
                <w:lang w:eastAsia="en-GB"/>
              </w:rPr>
            </w:pPr>
            <w:r w:rsidRPr="00FE7B51">
              <w:rPr>
                <w:rFonts w:eastAsiaTheme="minorHAnsi"/>
                <w:color w:val="000000"/>
                <w:szCs w:val="22"/>
                <w:lang w:eastAsia="en-GB"/>
              </w:rPr>
              <w:t>Lorraine</w:t>
            </w:r>
          </w:p>
          <w:p w14:paraId="4D39A3B1" w14:textId="77777777" w:rsidR="00795C2E" w:rsidRPr="00481C2F" w:rsidRDefault="00795C2E" w:rsidP="008B4CAA">
            <w:pPr>
              <w:rPr>
                <w:rFonts w:eastAsiaTheme="minorHAnsi"/>
                <w:bCs/>
                <w:szCs w:val="22"/>
              </w:rPr>
            </w:pPr>
          </w:p>
        </w:tc>
      </w:tr>
      <w:tr w:rsidR="00795C2E" w:rsidRPr="00481C2F" w14:paraId="2B8887F8" w14:textId="77777777" w:rsidTr="008B4CAA">
        <w:trPr>
          <w:jc w:val="center"/>
        </w:trPr>
        <w:tc>
          <w:tcPr>
            <w:tcW w:w="1878" w:type="dxa"/>
          </w:tcPr>
          <w:p w14:paraId="1B0A6AD7" w14:textId="34F64628" w:rsidR="00795C2E" w:rsidRPr="006C5DD1" w:rsidRDefault="006C5DD1" w:rsidP="006C5DD1">
            <w:pPr>
              <w:ind w:left="113" w:hanging="113"/>
              <w:contextualSpacing/>
              <w:jc w:val="center"/>
              <w:rPr>
                <w:rFonts w:eastAsiaTheme="minorHAnsi"/>
                <w:color w:val="000000"/>
                <w:szCs w:val="22"/>
                <w:u w:val="single"/>
                <w:lang w:eastAsia="en-GB"/>
              </w:rPr>
            </w:pPr>
            <w:r w:rsidRPr="006C5DD1">
              <w:rPr>
                <w:rFonts w:eastAsiaTheme="minorHAnsi"/>
                <w:b/>
                <w:bCs/>
                <w:color w:val="0000FF"/>
                <w:szCs w:val="22"/>
                <w:u w:val="single"/>
                <w:lang w:eastAsia="en-GB"/>
              </w:rPr>
              <w:lastRenderedPageBreak/>
              <w:t>25/</w:t>
            </w:r>
            <w:r w:rsidRPr="005E6E51">
              <w:rPr>
                <w:rFonts w:eastAsiaTheme="minorHAnsi"/>
                <w:b/>
                <w:bCs/>
                <w:color w:val="0000FF"/>
                <w:szCs w:val="22"/>
                <w:highlight w:val="yellow"/>
                <w:u w:val="single"/>
                <w:lang w:eastAsia="en-GB"/>
              </w:rPr>
              <w:t>10</w:t>
            </w:r>
            <w:r w:rsidRPr="006C5DD1">
              <w:rPr>
                <w:rFonts w:eastAsiaTheme="minorHAnsi"/>
                <w:b/>
                <w:bCs/>
                <w:color w:val="0000FF"/>
                <w:szCs w:val="22"/>
                <w:u w:val="single"/>
                <w:lang w:eastAsia="en-GB"/>
              </w:rPr>
              <w:t>/2013</w:t>
            </w:r>
          </w:p>
        </w:tc>
        <w:tc>
          <w:tcPr>
            <w:tcW w:w="6911" w:type="dxa"/>
          </w:tcPr>
          <w:p w14:paraId="7E2CB6F1" w14:textId="77777777" w:rsidR="006C5DD1" w:rsidRPr="006C5DD1" w:rsidRDefault="006C5DD1" w:rsidP="006C5DD1">
            <w:pPr>
              <w:widowControl w:val="0"/>
              <w:ind w:left="360"/>
              <w:contextualSpacing/>
              <w:rPr>
                <w:rFonts w:eastAsiaTheme="minorHAnsi"/>
                <w:color w:val="0000FF"/>
                <w:szCs w:val="22"/>
                <w:lang w:val="en-US"/>
              </w:rPr>
            </w:pPr>
            <w:r w:rsidRPr="006C5DD1">
              <w:rPr>
                <w:rFonts w:eastAsiaTheme="minorHAnsi"/>
                <w:b/>
                <w:color w:val="0000FF"/>
                <w:szCs w:val="22"/>
                <w:u w:val="single"/>
                <w:lang w:val="en-US"/>
              </w:rPr>
              <w:t>2</w:t>
            </w:r>
          </w:p>
          <w:p w14:paraId="147342CD" w14:textId="77777777" w:rsidR="006C5DD1" w:rsidRPr="006C5DD1" w:rsidRDefault="006C5DD1" w:rsidP="006C5DD1">
            <w:pPr>
              <w:widowControl w:val="0"/>
              <w:numPr>
                <w:ilvl w:val="0"/>
                <w:numId w:val="6"/>
              </w:numPr>
              <w:spacing w:after="160" w:line="252" w:lineRule="auto"/>
              <w:contextualSpacing/>
              <w:rPr>
                <w:rFonts w:eastAsiaTheme="minorHAnsi"/>
                <w:color w:val="0000FF"/>
                <w:szCs w:val="22"/>
                <w:lang w:val="en-US"/>
              </w:rPr>
            </w:pPr>
            <w:r w:rsidRPr="006C5DD1">
              <w:rPr>
                <w:rFonts w:eastAsiaTheme="minorHAnsi"/>
                <w:b/>
                <w:color w:val="0000FF"/>
                <w:szCs w:val="22"/>
                <w:u w:val="single"/>
                <w:lang w:val="en-US"/>
              </w:rPr>
              <w:t>The Enfield Gov / Email’s Issue:</w:t>
            </w:r>
          </w:p>
          <w:p w14:paraId="329D4F5C" w14:textId="77777777" w:rsidR="006C5DD1" w:rsidRDefault="006C5DD1" w:rsidP="006C5DD1">
            <w:pPr>
              <w:widowControl w:val="0"/>
              <w:ind w:left="360"/>
              <w:contextualSpacing/>
              <w:rPr>
                <w:rFonts w:eastAsiaTheme="minorHAnsi"/>
                <w:b/>
                <w:color w:val="0000FF"/>
                <w:szCs w:val="22"/>
                <w:lang w:val="en-US"/>
              </w:rPr>
            </w:pPr>
            <w:r w:rsidRPr="006C5DD1">
              <w:rPr>
                <w:rFonts w:eastAsiaTheme="minorHAnsi"/>
                <w:color w:val="0000FF"/>
                <w:szCs w:val="22"/>
                <w:lang w:val="en-US"/>
              </w:rPr>
              <w:t xml:space="preserve">111. Lorraine Cordell _Re_ Simon Case_ (1) </w:t>
            </w:r>
            <w:r w:rsidRPr="006C5DD1">
              <w:rPr>
                <w:rFonts w:eastAsiaTheme="minorHAnsi"/>
                <w:b/>
                <w:color w:val="0000FF"/>
                <w:szCs w:val="22"/>
                <w:lang w:val="en-US"/>
              </w:rPr>
              <w:t xml:space="preserve">/ </w:t>
            </w:r>
          </w:p>
          <w:p w14:paraId="24D660B5" w14:textId="4D7F95A9" w:rsidR="006C5DD1" w:rsidRPr="006C5DD1" w:rsidRDefault="006C5DD1" w:rsidP="006C5DD1">
            <w:pPr>
              <w:widowControl w:val="0"/>
              <w:ind w:left="360"/>
              <w:contextualSpacing/>
              <w:rPr>
                <w:rFonts w:asciiTheme="minorHAnsi" w:eastAsiaTheme="minorHAnsi" w:hAnsiTheme="minorHAnsi" w:cstheme="minorBidi"/>
                <w:color w:val="0000FF"/>
                <w:szCs w:val="22"/>
                <w:lang w:val="en-US"/>
              </w:rPr>
            </w:pPr>
            <w:r w:rsidRPr="006C5DD1">
              <w:rPr>
                <w:rFonts w:eastAsiaTheme="minorHAnsi"/>
                <w:b/>
                <w:color w:val="0000FF"/>
                <w:szCs w:val="22"/>
                <w:lang w:val="en-US"/>
              </w:rPr>
              <w:t xml:space="preserve">Page Numbers: </w:t>
            </w:r>
            <w:r w:rsidRPr="006C5DD1">
              <w:rPr>
                <w:rFonts w:eastAsiaTheme="minorHAnsi"/>
                <w:color w:val="0000FF"/>
                <w:szCs w:val="22"/>
                <w:lang w:val="en-US"/>
              </w:rPr>
              <w:t>258</w:t>
            </w:r>
          </w:p>
          <w:p w14:paraId="4F48B600" w14:textId="77777777" w:rsidR="006C5DD1" w:rsidRPr="006C5DD1" w:rsidRDefault="006C5DD1" w:rsidP="006C5DD1">
            <w:pPr>
              <w:widowControl w:val="0"/>
              <w:ind w:left="360"/>
              <w:contextualSpacing/>
              <w:rPr>
                <w:rFonts w:asciiTheme="minorHAnsi" w:eastAsiaTheme="minorHAnsi" w:hAnsiTheme="minorHAnsi" w:cstheme="minorBidi"/>
                <w:color w:val="0000FF"/>
                <w:szCs w:val="22"/>
                <w:lang w:val="en-US"/>
              </w:rPr>
            </w:pPr>
            <w:r w:rsidRPr="006C5DD1">
              <w:rPr>
                <w:rFonts w:asciiTheme="minorHAnsi" w:eastAsiaTheme="minorHAnsi" w:hAnsiTheme="minorHAnsi" w:cstheme="minorBidi"/>
                <w:color w:val="0000FF"/>
                <w:szCs w:val="22"/>
                <w:lang w:val="en-US"/>
              </w:rPr>
              <w:t>Trailer Case WINCHESTER CROWN COURT</w:t>
            </w:r>
          </w:p>
          <w:p w14:paraId="2DF83127" w14:textId="77777777" w:rsidR="006C5DD1" w:rsidRPr="006C5DD1" w:rsidRDefault="006C5DD1" w:rsidP="006C5DD1">
            <w:pPr>
              <w:contextualSpacing/>
              <w:rPr>
                <w:rFonts w:eastAsiaTheme="minorHAnsi"/>
                <w:szCs w:val="22"/>
                <w:lang w:eastAsia="en-GB"/>
              </w:rPr>
            </w:pPr>
          </w:p>
          <w:p w14:paraId="25826802" w14:textId="77777777" w:rsidR="006C5DD1" w:rsidRPr="006C5DD1" w:rsidRDefault="006C5DD1" w:rsidP="006C5DD1">
            <w:pPr>
              <w:contextualSpacing/>
              <w:rPr>
                <w:rFonts w:eastAsiaTheme="minorHAnsi"/>
                <w:b/>
                <w:color w:val="000000"/>
                <w:szCs w:val="22"/>
                <w:u w:val="single"/>
                <w:lang w:eastAsia="en-GB"/>
              </w:rPr>
            </w:pPr>
            <w:r w:rsidRPr="006C5DD1">
              <w:rPr>
                <w:rFonts w:eastAsiaTheme="minorHAnsi"/>
                <w:b/>
                <w:color w:val="000000"/>
                <w:szCs w:val="22"/>
                <w:u w:val="single"/>
                <w:lang w:eastAsia="en-GB"/>
              </w:rPr>
              <w:t>2</w:t>
            </w:r>
          </w:p>
          <w:p w14:paraId="16DCC91B" w14:textId="77777777" w:rsidR="006C5DD1" w:rsidRPr="006C5DD1" w:rsidRDefault="006C5DD1" w:rsidP="006C5DD1">
            <w:pPr>
              <w:contextualSpacing/>
              <w:rPr>
                <w:rFonts w:eastAsiaTheme="minorHAnsi"/>
                <w:color w:val="000000"/>
                <w:szCs w:val="22"/>
                <w:lang w:eastAsia="en-GB"/>
              </w:rPr>
            </w:pPr>
            <w:r w:rsidRPr="006C5DD1">
              <w:rPr>
                <w:rFonts w:eastAsiaTheme="minorHAnsi"/>
                <w:b/>
                <w:color w:val="000000"/>
                <w:szCs w:val="22"/>
                <w:u w:val="single"/>
                <w:lang w:eastAsia="en-GB"/>
              </w:rPr>
              <w:t>The Enfield Gov / Email’s Issue:</w:t>
            </w:r>
          </w:p>
          <w:p w14:paraId="2F1BC303" w14:textId="77777777" w:rsidR="006C5DD1" w:rsidRPr="006C5DD1" w:rsidRDefault="006C5DD1" w:rsidP="006C5DD1">
            <w:pPr>
              <w:contextualSpacing/>
              <w:rPr>
                <w:rFonts w:eastAsiaTheme="minorHAnsi"/>
                <w:color w:val="000000"/>
                <w:szCs w:val="22"/>
                <w:lang w:eastAsia="en-GB"/>
              </w:rPr>
            </w:pPr>
            <w:r w:rsidRPr="006C5DD1">
              <w:rPr>
                <w:rFonts w:eastAsiaTheme="minorHAnsi"/>
                <w:color w:val="000000"/>
                <w:szCs w:val="22"/>
                <w:lang w:eastAsia="en-GB"/>
              </w:rPr>
              <w:t>111. Lorraine Cordell _Re_ Simon Case_ (1)</w:t>
            </w:r>
          </w:p>
          <w:p w14:paraId="57151864" w14:textId="77777777" w:rsidR="006C5DD1" w:rsidRPr="006C5DD1" w:rsidRDefault="006C5DD1" w:rsidP="006C5DD1">
            <w:pPr>
              <w:contextualSpacing/>
              <w:rPr>
                <w:rFonts w:eastAsiaTheme="minorHAnsi"/>
                <w:color w:val="000000"/>
                <w:szCs w:val="22"/>
                <w:lang w:eastAsia="en-GB"/>
              </w:rPr>
            </w:pPr>
            <w:r w:rsidRPr="006C5DD1">
              <w:rPr>
                <w:rFonts w:eastAsiaTheme="minorHAnsi"/>
                <w:b/>
                <w:color w:val="000000"/>
                <w:szCs w:val="22"/>
                <w:lang w:eastAsia="en-GB"/>
              </w:rPr>
              <w:t xml:space="preserve">/ Page Numbers: </w:t>
            </w:r>
            <w:r w:rsidRPr="006C5DD1">
              <w:rPr>
                <w:rFonts w:eastAsiaTheme="minorHAnsi"/>
                <w:color w:val="000000"/>
                <w:szCs w:val="22"/>
                <w:lang w:eastAsia="en-GB"/>
              </w:rPr>
              <w:t>258</w:t>
            </w:r>
          </w:p>
          <w:p w14:paraId="5F55870C"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From: </w:t>
            </w:r>
            <w:r w:rsidRPr="006C5DD1">
              <w:rPr>
                <w:rFonts w:eastAsiaTheme="minorHAnsi"/>
                <w:color w:val="000000"/>
                <w:szCs w:val="22"/>
                <w:lang w:eastAsia="en-GB"/>
              </w:rPr>
              <w:t>Lorraine Cordell [</w:t>
            </w:r>
            <w:hyperlink r:id="rId18" w:history="1">
              <w:r w:rsidRPr="006C5DD1">
                <w:rPr>
                  <w:rFonts w:eastAsiaTheme="minorHAnsi"/>
                  <w:color w:val="0000FF"/>
                  <w:szCs w:val="22"/>
                  <w:u w:val="single"/>
                  <w:lang w:eastAsia="en-GB"/>
                </w:rPr>
                <w:t>lorraine32@blueyonder.co.uk</w:t>
              </w:r>
            </w:hyperlink>
            <w:r w:rsidRPr="006C5DD1">
              <w:rPr>
                <w:rFonts w:eastAsiaTheme="minorHAnsi"/>
                <w:color w:val="000000"/>
                <w:szCs w:val="22"/>
                <w:lang w:eastAsia="en-GB"/>
              </w:rPr>
              <w:t>]</w:t>
            </w:r>
          </w:p>
          <w:p w14:paraId="6F2AC594"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Sent: </w:t>
            </w:r>
            <w:r w:rsidRPr="006C5DD1">
              <w:rPr>
                <w:rFonts w:eastAsiaTheme="minorHAnsi"/>
                <w:color w:val="000000"/>
                <w:szCs w:val="22"/>
                <w:lang w:eastAsia="en-GB"/>
              </w:rPr>
              <w:t xml:space="preserve">25 October </w:t>
            </w:r>
            <w:r w:rsidRPr="006C5DD1">
              <w:rPr>
                <w:rFonts w:eastAsiaTheme="minorHAnsi"/>
                <w:b/>
                <w:bCs/>
                <w:color w:val="000000"/>
                <w:szCs w:val="22"/>
                <w:lang w:eastAsia="en-GB"/>
              </w:rPr>
              <w:t>2013</w:t>
            </w:r>
            <w:r w:rsidRPr="006C5DD1">
              <w:rPr>
                <w:rFonts w:eastAsiaTheme="minorHAnsi"/>
                <w:color w:val="000000"/>
                <w:szCs w:val="22"/>
                <w:lang w:eastAsia="en-GB"/>
              </w:rPr>
              <w:t xml:space="preserve"> 15:22</w:t>
            </w:r>
          </w:p>
          <w:p w14:paraId="56EAA006"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To: </w:t>
            </w:r>
            <w:r w:rsidRPr="006C5DD1">
              <w:rPr>
                <w:rFonts w:eastAsiaTheme="minorHAnsi"/>
                <w:color w:val="000000"/>
                <w:szCs w:val="22"/>
                <w:lang w:eastAsia="en-GB"/>
              </w:rPr>
              <w:t>'JOSEPHINE WARD'</w:t>
            </w:r>
          </w:p>
          <w:p w14:paraId="0209D755"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Subject: RE: </w:t>
            </w:r>
            <w:r w:rsidRPr="006C5DD1">
              <w:rPr>
                <w:rFonts w:eastAsiaTheme="minorHAnsi"/>
                <w:color w:val="000000"/>
                <w:szCs w:val="22"/>
                <w:lang w:eastAsia="en-GB"/>
              </w:rPr>
              <w:t>Simon Case</w:t>
            </w:r>
          </w:p>
          <w:p w14:paraId="4E96807D"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Hi Jossey</w:t>
            </w:r>
          </w:p>
          <w:p w14:paraId="7ECC267B"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 xml:space="preserve">Just letting you know the outcome of Simon case he was found not guilty </w:t>
            </w:r>
            <w:r w:rsidRPr="006C5DD1">
              <w:rPr>
                <w:rFonts w:eastAsiaTheme="minorHAnsi"/>
                <w:color w:val="000000"/>
                <w:szCs w:val="22"/>
                <w:lang w:eastAsia="en-GB"/>
              </w:rPr>
              <w:sym w:font="Times New Roman" w:char="F04A"/>
            </w:r>
            <w:r w:rsidRPr="006C5DD1">
              <w:rPr>
                <w:rFonts w:eastAsia="Times New Roman"/>
                <w:color w:val="000000"/>
                <w:szCs w:val="22"/>
                <w:lang w:eastAsia="en-GB"/>
              </w:rPr>
              <w:sym w:font="Times New Roman" w:char="F020"/>
            </w:r>
            <w:r w:rsidRPr="006C5DD1">
              <w:rPr>
                <w:rFonts w:eastAsiaTheme="minorHAnsi"/>
                <w:color w:val="000000"/>
                <w:szCs w:val="22"/>
                <w:lang w:eastAsia="en-GB"/>
              </w:rPr>
              <w:t>thank you</w:t>
            </w:r>
          </w:p>
          <w:p w14:paraId="78ED432D"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Lorraine</w:t>
            </w:r>
          </w:p>
          <w:p w14:paraId="41371759"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From: </w:t>
            </w:r>
            <w:r w:rsidRPr="006C5DD1">
              <w:rPr>
                <w:rFonts w:eastAsiaTheme="minorHAnsi"/>
                <w:color w:val="000000"/>
                <w:szCs w:val="22"/>
                <w:lang w:eastAsia="en-GB"/>
              </w:rPr>
              <w:t>JOSEPHINE WARD [</w:t>
            </w:r>
            <w:r w:rsidRPr="006C5DD1">
              <w:rPr>
                <w:rFonts w:eastAsiaTheme="minorHAnsi"/>
                <w:b/>
                <w:color w:val="000000"/>
                <w:szCs w:val="22"/>
                <w:lang w:eastAsia="en-GB"/>
              </w:rPr>
              <w:t>Mail To</w:t>
            </w:r>
            <w:r w:rsidRPr="006C5DD1">
              <w:rPr>
                <w:rFonts w:eastAsiaTheme="minorHAnsi"/>
                <w:color w:val="000000"/>
                <w:szCs w:val="22"/>
                <w:lang w:eastAsia="en-GB"/>
              </w:rPr>
              <w:t>:</w:t>
            </w:r>
            <w:hyperlink r:id="rId19" w:history="1">
              <w:r w:rsidRPr="006C5DD1">
                <w:rPr>
                  <w:rFonts w:eastAsiaTheme="minorHAnsi"/>
                  <w:color w:val="0000FF"/>
                  <w:szCs w:val="22"/>
                  <w:u w:val="single"/>
                  <w:lang w:eastAsia="en-GB"/>
                </w:rPr>
                <w:t>josephinewardsolicitor@gmail.com</w:t>
              </w:r>
            </w:hyperlink>
            <w:r w:rsidRPr="006C5DD1">
              <w:rPr>
                <w:rFonts w:eastAsiaTheme="minorHAnsi"/>
                <w:color w:val="000000"/>
                <w:szCs w:val="22"/>
                <w:lang w:eastAsia="en-GB"/>
              </w:rPr>
              <w:t>]</w:t>
            </w:r>
          </w:p>
          <w:p w14:paraId="798790DD"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Sent: </w:t>
            </w:r>
            <w:r w:rsidRPr="006C5DD1">
              <w:rPr>
                <w:rFonts w:eastAsiaTheme="minorHAnsi"/>
                <w:color w:val="000000"/>
                <w:szCs w:val="22"/>
                <w:lang w:eastAsia="en-GB"/>
              </w:rPr>
              <w:t xml:space="preserve">24 October </w:t>
            </w:r>
            <w:r w:rsidRPr="006C5DD1">
              <w:rPr>
                <w:rFonts w:eastAsiaTheme="minorHAnsi"/>
                <w:b/>
                <w:bCs/>
                <w:color w:val="000000"/>
                <w:szCs w:val="22"/>
                <w:lang w:eastAsia="en-GB"/>
              </w:rPr>
              <w:t>2013</w:t>
            </w:r>
            <w:r w:rsidRPr="006C5DD1">
              <w:rPr>
                <w:rFonts w:eastAsiaTheme="minorHAnsi"/>
                <w:color w:val="000000"/>
                <w:szCs w:val="22"/>
                <w:lang w:eastAsia="en-GB"/>
              </w:rPr>
              <w:t xml:space="preserve"> 16:20</w:t>
            </w:r>
          </w:p>
          <w:p w14:paraId="60CD5ED3"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To: </w:t>
            </w:r>
            <w:r w:rsidRPr="006C5DD1">
              <w:rPr>
                <w:rFonts w:eastAsiaTheme="minorHAnsi"/>
                <w:color w:val="000000"/>
                <w:szCs w:val="22"/>
                <w:lang w:eastAsia="en-GB"/>
              </w:rPr>
              <w:t>Lorraine Cordell</w:t>
            </w:r>
          </w:p>
          <w:p w14:paraId="41BBBE43"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lastRenderedPageBreak/>
              <w:t xml:space="preserve">Subject: Re: </w:t>
            </w:r>
            <w:r w:rsidRPr="006C5DD1">
              <w:rPr>
                <w:rFonts w:eastAsiaTheme="minorHAnsi"/>
                <w:color w:val="000000"/>
                <w:szCs w:val="22"/>
                <w:lang w:eastAsia="en-GB"/>
              </w:rPr>
              <w:t>Simon Case</w:t>
            </w:r>
          </w:p>
          <w:p w14:paraId="5A7EE29C"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Lorraine</w:t>
            </w:r>
          </w:p>
          <w:p w14:paraId="50C86572"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The loser's statement is not being disputed. He said he was the owner he reported the trailer as being stolen from the location that Simon collected the trailer from. The CCTV will not change the case in any way either as Simon accepts that he collected the trailer and removed the trailer. The issue in the case is whether Simon bought the trailer in good faith. The jury will consider the price paid, where the contract was conducted and also the circumstances. They will undoubtedly question our inability to provide any defence witnesses to corroborate Simon's version of events. With regards to the trial lasting two days I do not have any control over the trial length. Simon gives his version of events and the jury either believe him or they do not. The CCTV evidence does not add to the case in any way. Simon accepted in his interview collecting the trailer so I am not sure how the CCTV alters this. With regards to the case being in the Crown Court this was Simon's choice. The issue is when, where and what Simon said to satisfy himself that the person selling the trailer was the true owner. This is a question of fact. I hope that this clarifies the position.</w:t>
            </w:r>
          </w:p>
          <w:p w14:paraId="32E89A09"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Regards</w:t>
            </w:r>
          </w:p>
          <w:p w14:paraId="206A1A05"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Josephine</w:t>
            </w:r>
          </w:p>
          <w:p w14:paraId="217507FC"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 xml:space="preserve">On Thu, Oct 24, </w:t>
            </w:r>
            <w:r w:rsidRPr="006C5DD1">
              <w:rPr>
                <w:rFonts w:eastAsiaTheme="minorHAnsi"/>
                <w:b/>
                <w:bCs/>
                <w:color w:val="000000"/>
                <w:szCs w:val="22"/>
                <w:lang w:eastAsia="en-GB"/>
              </w:rPr>
              <w:t>2013</w:t>
            </w:r>
            <w:r w:rsidRPr="006C5DD1">
              <w:rPr>
                <w:rFonts w:eastAsiaTheme="minorHAnsi"/>
                <w:color w:val="000000"/>
                <w:szCs w:val="22"/>
                <w:lang w:eastAsia="en-GB"/>
              </w:rPr>
              <w:t xml:space="preserve"> at 1:13 PM, Lorraine Cordell &lt;</w:t>
            </w:r>
            <w:hyperlink r:id="rId20" w:history="1">
              <w:r w:rsidRPr="006C5DD1">
                <w:rPr>
                  <w:rFonts w:eastAsiaTheme="minorHAnsi"/>
                  <w:color w:val="0000FF"/>
                  <w:szCs w:val="22"/>
                  <w:u w:val="single"/>
                  <w:lang w:eastAsia="en-GB"/>
                </w:rPr>
                <w:t>lorraine32@blueyonder.co.uk</w:t>
              </w:r>
            </w:hyperlink>
            <w:r w:rsidRPr="006C5DD1">
              <w:rPr>
                <w:rFonts w:eastAsiaTheme="minorHAnsi"/>
                <w:color w:val="000000"/>
                <w:szCs w:val="22"/>
                <w:lang w:eastAsia="en-GB"/>
              </w:rPr>
              <w:t xml:space="preserve">&gt; </w:t>
            </w:r>
            <w:r w:rsidRPr="006C5DD1">
              <w:rPr>
                <w:rFonts w:eastAsiaTheme="minorHAnsi"/>
                <w:b/>
                <w:color w:val="000000"/>
                <w:szCs w:val="22"/>
                <w:lang w:eastAsia="en-GB"/>
              </w:rPr>
              <w:t>wrote:</w:t>
            </w:r>
          </w:p>
          <w:p w14:paraId="21C0240B"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Hi Josey</w:t>
            </w:r>
          </w:p>
          <w:p w14:paraId="63337723"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I just got a call from Simon and it seems that the prosecution have seemed to not have the CCTV the judge has also allowed this to go on without it and the prosecution not saying what happened correctly at all in how it was meant to have happened and without the CCTV to prove it how can Simon prove that they are saying is wrong?</w:t>
            </w:r>
          </w:p>
          <w:p w14:paraId="486E5BF2"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 xml:space="preserve">Also, there is no one from there side that has tuned up they are just using their statements. And also, there saying this is a 2-day trial so want Simon </w:t>
            </w:r>
            <w:r w:rsidRPr="005E6E51">
              <w:rPr>
                <w:rFonts w:eastAsiaTheme="minorHAnsi"/>
                <w:color w:val="000000"/>
                <w:szCs w:val="22"/>
                <w:highlight w:val="yellow"/>
                <w:lang w:eastAsia="en-GB"/>
              </w:rPr>
              <w:t>back there tomorrow again this is a lot of money to get up there and back.</w:t>
            </w:r>
          </w:p>
          <w:p w14:paraId="4CCA31C6" w14:textId="77777777" w:rsidR="006C5DD1" w:rsidRPr="006C5DD1" w:rsidRDefault="006C5DD1" w:rsidP="006C5DD1">
            <w:pPr>
              <w:contextualSpacing/>
              <w:rPr>
                <w:rFonts w:eastAsiaTheme="minorHAnsi"/>
                <w:szCs w:val="22"/>
                <w:lang w:eastAsia="en-GB"/>
              </w:rPr>
            </w:pPr>
            <w:r w:rsidRPr="006C5DD1">
              <w:rPr>
                <w:rFonts w:eastAsiaTheme="minorHAnsi"/>
                <w:szCs w:val="22"/>
                <w:lang w:val="en-US"/>
              </w:rPr>
              <w:t>Lorraine</w:t>
            </w:r>
          </w:p>
          <w:p w14:paraId="79B18D59" w14:textId="77777777" w:rsidR="00795C2E" w:rsidRPr="00481C2F" w:rsidRDefault="00795C2E" w:rsidP="008B4CAA">
            <w:pPr>
              <w:rPr>
                <w:rFonts w:eastAsiaTheme="minorHAnsi"/>
                <w:bCs/>
                <w:szCs w:val="22"/>
              </w:rPr>
            </w:pPr>
          </w:p>
        </w:tc>
      </w:tr>
      <w:tr w:rsidR="00795C2E" w:rsidRPr="00481C2F" w14:paraId="29574094" w14:textId="77777777" w:rsidTr="008B4CAA">
        <w:trPr>
          <w:jc w:val="center"/>
        </w:trPr>
        <w:tc>
          <w:tcPr>
            <w:tcW w:w="1878" w:type="dxa"/>
          </w:tcPr>
          <w:p w14:paraId="2FD4F9A8" w14:textId="77777777" w:rsidR="00795C2E" w:rsidRPr="00481C2F" w:rsidRDefault="00795C2E" w:rsidP="008B4CAA">
            <w:pPr>
              <w:rPr>
                <w:rFonts w:eastAsiaTheme="minorHAnsi"/>
                <w:bCs/>
                <w:szCs w:val="22"/>
              </w:rPr>
            </w:pPr>
          </w:p>
        </w:tc>
        <w:tc>
          <w:tcPr>
            <w:tcW w:w="6911" w:type="dxa"/>
          </w:tcPr>
          <w:p w14:paraId="187A5D3A" w14:textId="77777777" w:rsidR="00795C2E" w:rsidRPr="00481C2F" w:rsidRDefault="00795C2E" w:rsidP="008B4CAA">
            <w:pPr>
              <w:rPr>
                <w:rFonts w:eastAsiaTheme="minorHAnsi"/>
                <w:bCs/>
                <w:szCs w:val="22"/>
              </w:rPr>
            </w:pPr>
          </w:p>
        </w:tc>
      </w:tr>
      <w:tr w:rsidR="00795C2E" w:rsidRPr="00481C2F" w14:paraId="209212D7" w14:textId="77777777" w:rsidTr="008B4CAA">
        <w:trPr>
          <w:jc w:val="center"/>
        </w:trPr>
        <w:tc>
          <w:tcPr>
            <w:tcW w:w="1878" w:type="dxa"/>
          </w:tcPr>
          <w:p w14:paraId="135544AF" w14:textId="77777777" w:rsidR="00795C2E" w:rsidRPr="00481C2F" w:rsidRDefault="00795C2E" w:rsidP="008B4CAA">
            <w:pPr>
              <w:rPr>
                <w:rFonts w:eastAsiaTheme="minorHAnsi"/>
                <w:bCs/>
                <w:szCs w:val="22"/>
              </w:rPr>
            </w:pPr>
          </w:p>
        </w:tc>
        <w:tc>
          <w:tcPr>
            <w:tcW w:w="6911" w:type="dxa"/>
          </w:tcPr>
          <w:p w14:paraId="4938BC06" w14:textId="77777777" w:rsidR="00795C2E" w:rsidRPr="00481C2F" w:rsidRDefault="00795C2E" w:rsidP="008B4CAA">
            <w:pPr>
              <w:rPr>
                <w:rFonts w:eastAsiaTheme="minorHAnsi"/>
                <w:bCs/>
                <w:szCs w:val="22"/>
              </w:rPr>
            </w:pPr>
          </w:p>
        </w:tc>
      </w:tr>
      <w:tr w:rsidR="00795C2E" w:rsidRPr="00481C2F" w14:paraId="62AAE226" w14:textId="77777777" w:rsidTr="008B4CAA">
        <w:trPr>
          <w:jc w:val="center"/>
        </w:trPr>
        <w:tc>
          <w:tcPr>
            <w:tcW w:w="1878" w:type="dxa"/>
          </w:tcPr>
          <w:p w14:paraId="1EE981B9" w14:textId="77777777" w:rsidR="00795C2E" w:rsidRPr="00481C2F" w:rsidRDefault="00795C2E" w:rsidP="008B4CAA">
            <w:pPr>
              <w:rPr>
                <w:rFonts w:eastAsiaTheme="minorHAnsi"/>
                <w:bCs/>
                <w:szCs w:val="22"/>
              </w:rPr>
            </w:pPr>
          </w:p>
        </w:tc>
        <w:tc>
          <w:tcPr>
            <w:tcW w:w="6911" w:type="dxa"/>
          </w:tcPr>
          <w:p w14:paraId="7F2251D9" w14:textId="77777777" w:rsidR="00795C2E" w:rsidRPr="00481C2F" w:rsidRDefault="00795C2E" w:rsidP="008B4CAA">
            <w:pPr>
              <w:rPr>
                <w:rFonts w:eastAsiaTheme="minorHAnsi"/>
                <w:bCs/>
                <w:szCs w:val="22"/>
              </w:rPr>
            </w:pPr>
          </w:p>
        </w:tc>
      </w:tr>
      <w:tr w:rsidR="00795C2E" w:rsidRPr="00481C2F" w14:paraId="6D19FCAD" w14:textId="77777777" w:rsidTr="008B4CAA">
        <w:trPr>
          <w:jc w:val="center"/>
        </w:trPr>
        <w:tc>
          <w:tcPr>
            <w:tcW w:w="1878" w:type="dxa"/>
          </w:tcPr>
          <w:p w14:paraId="50B2B06F" w14:textId="77777777" w:rsidR="00795C2E" w:rsidRPr="00481C2F" w:rsidRDefault="00795C2E" w:rsidP="008B4CAA">
            <w:pPr>
              <w:rPr>
                <w:rFonts w:eastAsiaTheme="minorHAnsi"/>
                <w:bCs/>
                <w:szCs w:val="22"/>
              </w:rPr>
            </w:pPr>
          </w:p>
        </w:tc>
        <w:tc>
          <w:tcPr>
            <w:tcW w:w="6911" w:type="dxa"/>
          </w:tcPr>
          <w:p w14:paraId="722769FD" w14:textId="77777777" w:rsidR="00795C2E" w:rsidRPr="00481C2F" w:rsidRDefault="00795C2E" w:rsidP="008B4CAA">
            <w:pPr>
              <w:rPr>
                <w:rFonts w:eastAsiaTheme="minorHAnsi"/>
                <w:bCs/>
                <w:szCs w:val="22"/>
              </w:rPr>
            </w:pPr>
          </w:p>
        </w:tc>
      </w:tr>
      <w:tr w:rsidR="00795C2E" w:rsidRPr="00481C2F" w14:paraId="6759670C" w14:textId="77777777" w:rsidTr="008B4CAA">
        <w:trPr>
          <w:jc w:val="center"/>
        </w:trPr>
        <w:tc>
          <w:tcPr>
            <w:tcW w:w="1878" w:type="dxa"/>
          </w:tcPr>
          <w:p w14:paraId="18FF7D19" w14:textId="77777777" w:rsidR="00795C2E" w:rsidRPr="00481C2F" w:rsidRDefault="00795C2E" w:rsidP="008B4CAA">
            <w:pPr>
              <w:rPr>
                <w:rFonts w:eastAsiaTheme="minorHAnsi"/>
                <w:bCs/>
                <w:szCs w:val="22"/>
              </w:rPr>
            </w:pPr>
          </w:p>
        </w:tc>
        <w:tc>
          <w:tcPr>
            <w:tcW w:w="6911" w:type="dxa"/>
          </w:tcPr>
          <w:p w14:paraId="1C6EF27D" w14:textId="77777777" w:rsidR="00795C2E" w:rsidRPr="00481C2F" w:rsidRDefault="00795C2E" w:rsidP="008B4CAA">
            <w:pPr>
              <w:rPr>
                <w:rFonts w:eastAsiaTheme="minorHAnsi"/>
                <w:bCs/>
                <w:szCs w:val="22"/>
              </w:rPr>
            </w:pPr>
          </w:p>
        </w:tc>
      </w:tr>
      <w:tr w:rsidR="00795C2E" w:rsidRPr="00481C2F" w14:paraId="25A38CC1" w14:textId="77777777" w:rsidTr="008B4CAA">
        <w:trPr>
          <w:jc w:val="center"/>
        </w:trPr>
        <w:tc>
          <w:tcPr>
            <w:tcW w:w="1878" w:type="dxa"/>
          </w:tcPr>
          <w:p w14:paraId="49954604" w14:textId="77777777" w:rsidR="00795C2E" w:rsidRPr="00481C2F" w:rsidRDefault="00795C2E" w:rsidP="008B4CAA">
            <w:pPr>
              <w:rPr>
                <w:rFonts w:eastAsiaTheme="minorHAnsi"/>
                <w:bCs/>
                <w:szCs w:val="22"/>
              </w:rPr>
            </w:pPr>
          </w:p>
        </w:tc>
        <w:tc>
          <w:tcPr>
            <w:tcW w:w="6911" w:type="dxa"/>
          </w:tcPr>
          <w:p w14:paraId="7EABF359" w14:textId="77777777" w:rsidR="00795C2E" w:rsidRPr="00481C2F" w:rsidRDefault="00795C2E" w:rsidP="008B4CAA">
            <w:pPr>
              <w:rPr>
                <w:rFonts w:eastAsiaTheme="minorHAnsi"/>
                <w:bCs/>
                <w:szCs w:val="22"/>
              </w:rPr>
            </w:pPr>
          </w:p>
        </w:tc>
      </w:tr>
      <w:tr w:rsidR="00795C2E" w:rsidRPr="00481C2F" w14:paraId="5D713369" w14:textId="77777777" w:rsidTr="008B4CAA">
        <w:trPr>
          <w:jc w:val="center"/>
        </w:trPr>
        <w:tc>
          <w:tcPr>
            <w:tcW w:w="1878" w:type="dxa"/>
          </w:tcPr>
          <w:p w14:paraId="1ADCCC90" w14:textId="77777777" w:rsidR="00795C2E" w:rsidRPr="00481C2F" w:rsidRDefault="00795C2E" w:rsidP="008B4CAA">
            <w:pPr>
              <w:rPr>
                <w:rFonts w:eastAsiaTheme="minorHAnsi"/>
                <w:bCs/>
                <w:szCs w:val="22"/>
              </w:rPr>
            </w:pPr>
          </w:p>
        </w:tc>
        <w:tc>
          <w:tcPr>
            <w:tcW w:w="6911" w:type="dxa"/>
          </w:tcPr>
          <w:p w14:paraId="23A0733A" w14:textId="77777777" w:rsidR="00795C2E" w:rsidRPr="00481C2F" w:rsidRDefault="00795C2E" w:rsidP="008B4CAA">
            <w:pPr>
              <w:rPr>
                <w:rFonts w:eastAsiaTheme="minorHAnsi"/>
                <w:bCs/>
                <w:szCs w:val="22"/>
              </w:rPr>
            </w:pPr>
          </w:p>
        </w:tc>
      </w:tr>
      <w:tr w:rsidR="00795C2E" w:rsidRPr="00481C2F" w14:paraId="62195AA0" w14:textId="77777777" w:rsidTr="008B4CAA">
        <w:trPr>
          <w:jc w:val="center"/>
        </w:trPr>
        <w:tc>
          <w:tcPr>
            <w:tcW w:w="1878" w:type="dxa"/>
          </w:tcPr>
          <w:p w14:paraId="5ACE3DF3" w14:textId="77777777" w:rsidR="00795C2E" w:rsidRPr="00481C2F" w:rsidRDefault="00795C2E" w:rsidP="008B4CAA">
            <w:pPr>
              <w:rPr>
                <w:rFonts w:eastAsiaTheme="minorHAnsi"/>
                <w:bCs/>
                <w:szCs w:val="22"/>
              </w:rPr>
            </w:pPr>
          </w:p>
        </w:tc>
        <w:tc>
          <w:tcPr>
            <w:tcW w:w="6911" w:type="dxa"/>
          </w:tcPr>
          <w:p w14:paraId="352B8851" w14:textId="77777777" w:rsidR="00795C2E" w:rsidRPr="00481C2F" w:rsidRDefault="00795C2E" w:rsidP="008B4CAA">
            <w:pPr>
              <w:rPr>
                <w:rFonts w:eastAsiaTheme="minorHAnsi"/>
                <w:bCs/>
                <w:szCs w:val="22"/>
              </w:rPr>
            </w:pPr>
          </w:p>
        </w:tc>
      </w:tr>
      <w:tr w:rsidR="00795C2E" w:rsidRPr="00481C2F" w14:paraId="6A80D923" w14:textId="77777777" w:rsidTr="008B4CAA">
        <w:trPr>
          <w:jc w:val="center"/>
        </w:trPr>
        <w:tc>
          <w:tcPr>
            <w:tcW w:w="1878" w:type="dxa"/>
          </w:tcPr>
          <w:p w14:paraId="01B685BE" w14:textId="77777777" w:rsidR="00795C2E" w:rsidRPr="00481C2F" w:rsidRDefault="00795C2E" w:rsidP="008B4CAA">
            <w:pPr>
              <w:rPr>
                <w:rFonts w:eastAsiaTheme="minorHAnsi"/>
                <w:bCs/>
                <w:szCs w:val="22"/>
              </w:rPr>
            </w:pPr>
          </w:p>
        </w:tc>
        <w:tc>
          <w:tcPr>
            <w:tcW w:w="6911" w:type="dxa"/>
          </w:tcPr>
          <w:p w14:paraId="523586CA" w14:textId="77777777" w:rsidR="00795C2E" w:rsidRPr="00481C2F" w:rsidRDefault="00795C2E" w:rsidP="008B4CAA">
            <w:pPr>
              <w:rPr>
                <w:rFonts w:eastAsiaTheme="minorHAnsi"/>
                <w:bCs/>
                <w:szCs w:val="22"/>
              </w:rPr>
            </w:pPr>
          </w:p>
        </w:tc>
      </w:tr>
      <w:tr w:rsidR="00795C2E" w:rsidRPr="00481C2F" w14:paraId="27D79277" w14:textId="77777777" w:rsidTr="008B4CAA">
        <w:trPr>
          <w:jc w:val="center"/>
        </w:trPr>
        <w:tc>
          <w:tcPr>
            <w:tcW w:w="1878" w:type="dxa"/>
          </w:tcPr>
          <w:p w14:paraId="6C16F7D1" w14:textId="77777777" w:rsidR="00795C2E" w:rsidRPr="00481C2F" w:rsidRDefault="00795C2E" w:rsidP="008B4CAA">
            <w:pPr>
              <w:rPr>
                <w:rFonts w:eastAsiaTheme="minorHAnsi"/>
                <w:bCs/>
                <w:szCs w:val="22"/>
              </w:rPr>
            </w:pPr>
          </w:p>
        </w:tc>
        <w:tc>
          <w:tcPr>
            <w:tcW w:w="6911" w:type="dxa"/>
          </w:tcPr>
          <w:p w14:paraId="482E008A" w14:textId="77777777" w:rsidR="00795C2E" w:rsidRPr="00481C2F" w:rsidRDefault="00795C2E" w:rsidP="008B4CAA">
            <w:pPr>
              <w:rPr>
                <w:rFonts w:eastAsiaTheme="minorHAnsi"/>
                <w:bCs/>
                <w:szCs w:val="22"/>
              </w:rPr>
            </w:pPr>
          </w:p>
        </w:tc>
      </w:tr>
      <w:tr w:rsidR="00795C2E" w:rsidRPr="00481C2F" w14:paraId="0B9447DB" w14:textId="77777777" w:rsidTr="008B4CAA">
        <w:trPr>
          <w:jc w:val="center"/>
        </w:trPr>
        <w:tc>
          <w:tcPr>
            <w:tcW w:w="1878" w:type="dxa"/>
          </w:tcPr>
          <w:p w14:paraId="141A9B07" w14:textId="77777777" w:rsidR="00795C2E" w:rsidRPr="00481C2F" w:rsidRDefault="00795C2E" w:rsidP="008B4CAA">
            <w:pPr>
              <w:rPr>
                <w:rFonts w:eastAsiaTheme="minorHAnsi"/>
                <w:bCs/>
                <w:szCs w:val="22"/>
              </w:rPr>
            </w:pPr>
          </w:p>
        </w:tc>
        <w:tc>
          <w:tcPr>
            <w:tcW w:w="6911" w:type="dxa"/>
          </w:tcPr>
          <w:p w14:paraId="5BBA0D12" w14:textId="77777777" w:rsidR="00795C2E" w:rsidRPr="00481C2F" w:rsidRDefault="00795C2E" w:rsidP="008B4CAA">
            <w:pPr>
              <w:rPr>
                <w:rFonts w:eastAsiaTheme="minorHAnsi"/>
                <w:bCs/>
                <w:szCs w:val="22"/>
              </w:rPr>
            </w:pPr>
          </w:p>
        </w:tc>
      </w:tr>
      <w:tr w:rsidR="00795C2E" w:rsidRPr="00481C2F" w14:paraId="0E0FB530" w14:textId="77777777" w:rsidTr="008B4CAA">
        <w:trPr>
          <w:jc w:val="center"/>
        </w:trPr>
        <w:tc>
          <w:tcPr>
            <w:tcW w:w="1878" w:type="dxa"/>
          </w:tcPr>
          <w:p w14:paraId="529547A4" w14:textId="77777777" w:rsidR="00795C2E" w:rsidRPr="00481C2F" w:rsidRDefault="00795C2E" w:rsidP="008B4CAA">
            <w:pPr>
              <w:rPr>
                <w:rFonts w:eastAsiaTheme="minorHAnsi"/>
                <w:bCs/>
                <w:szCs w:val="22"/>
              </w:rPr>
            </w:pPr>
          </w:p>
        </w:tc>
        <w:tc>
          <w:tcPr>
            <w:tcW w:w="6911" w:type="dxa"/>
          </w:tcPr>
          <w:p w14:paraId="43EA496D" w14:textId="77777777" w:rsidR="00795C2E" w:rsidRPr="00481C2F" w:rsidRDefault="00795C2E" w:rsidP="008B4CAA">
            <w:pPr>
              <w:rPr>
                <w:rFonts w:eastAsiaTheme="minorHAnsi"/>
                <w:bCs/>
                <w:szCs w:val="22"/>
              </w:rPr>
            </w:pPr>
          </w:p>
        </w:tc>
      </w:tr>
      <w:tr w:rsidR="00795C2E" w:rsidRPr="00481C2F" w14:paraId="7ABE63D0" w14:textId="77777777" w:rsidTr="008B4CAA">
        <w:trPr>
          <w:jc w:val="center"/>
        </w:trPr>
        <w:tc>
          <w:tcPr>
            <w:tcW w:w="1878" w:type="dxa"/>
          </w:tcPr>
          <w:p w14:paraId="0BA6BD12" w14:textId="77777777" w:rsidR="00795C2E" w:rsidRPr="00481C2F" w:rsidRDefault="00795C2E" w:rsidP="008B4CAA">
            <w:pPr>
              <w:rPr>
                <w:rFonts w:eastAsiaTheme="minorHAnsi"/>
                <w:bCs/>
                <w:szCs w:val="22"/>
              </w:rPr>
            </w:pPr>
          </w:p>
        </w:tc>
        <w:tc>
          <w:tcPr>
            <w:tcW w:w="6911" w:type="dxa"/>
          </w:tcPr>
          <w:p w14:paraId="16B00BB9" w14:textId="77777777" w:rsidR="00795C2E" w:rsidRPr="00481C2F" w:rsidRDefault="00795C2E" w:rsidP="008B4CAA">
            <w:pPr>
              <w:rPr>
                <w:rFonts w:eastAsiaTheme="minorHAnsi"/>
                <w:bCs/>
                <w:szCs w:val="22"/>
              </w:rPr>
            </w:pPr>
          </w:p>
        </w:tc>
      </w:tr>
      <w:tr w:rsidR="00795C2E" w:rsidRPr="00481C2F" w14:paraId="1AF908AD" w14:textId="77777777" w:rsidTr="008B4CAA">
        <w:trPr>
          <w:jc w:val="center"/>
        </w:trPr>
        <w:tc>
          <w:tcPr>
            <w:tcW w:w="1878" w:type="dxa"/>
          </w:tcPr>
          <w:p w14:paraId="750817D3" w14:textId="77777777" w:rsidR="00795C2E" w:rsidRPr="00481C2F" w:rsidRDefault="00795C2E" w:rsidP="008B4CAA">
            <w:pPr>
              <w:rPr>
                <w:rFonts w:eastAsiaTheme="minorHAnsi"/>
                <w:bCs/>
                <w:szCs w:val="22"/>
              </w:rPr>
            </w:pPr>
          </w:p>
        </w:tc>
        <w:tc>
          <w:tcPr>
            <w:tcW w:w="6911" w:type="dxa"/>
          </w:tcPr>
          <w:p w14:paraId="5286DDD5" w14:textId="77777777" w:rsidR="00795C2E" w:rsidRPr="00481C2F" w:rsidRDefault="00795C2E" w:rsidP="008B4CAA">
            <w:pPr>
              <w:rPr>
                <w:rFonts w:eastAsiaTheme="minorHAnsi"/>
                <w:bCs/>
                <w:szCs w:val="22"/>
              </w:rPr>
            </w:pPr>
          </w:p>
        </w:tc>
      </w:tr>
      <w:tr w:rsidR="00795C2E" w:rsidRPr="00481C2F" w14:paraId="34DD93BF" w14:textId="77777777" w:rsidTr="008B4CAA">
        <w:trPr>
          <w:jc w:val="center"/>
        </w:trPr>
        <w:tc>
          <w:tcPr>
            <w:tcW w:w="1878" w:type="dxa"/>
          </w:tcPr>
          <w:p w14:paraId="0E5B7F7D" w14:textId="77777777" w:rsidR="00795C2E" w:rsidRPr="00481C2F" w:rsidRDefault="00795C2E" w:rsidP="008B4CAA">
            <w:pPr>
              <w:rPr>
                <w:rFonts w:eastAsiaTheme="minorHAnsi"/>
                <w:bCs/>
                <w:szCs w:val="22"/>
              </w:rPr>
            </w:pPr>
          </w:p>
        </w:tc>
        <w:tc>
          <w:tcPr>
            <w:tcW w:w="6911" w:type="dxa"/>
          </w:tcPr>
          <w:p w14:paraId="67369ACD" w14:textId="77777777" w:rsidR="00795C2E" w:rsidRPr="00481C2F" w:rsidRDefault="00795C2E" w:rsidP="008B4CAA">
            <w:pPr>
              <w:rPr>
                <w:rFonts w:eastAsiaTheme="minorHAnsi"/>
                <w:bCs/>
                <w:szCs w:val="22"/>
              </w:rPr>
            </w:pPr>
          </w:p>
        </w:tc>
      </w:tr>
      <w:tr w:rsidR="00795C2E" w:rsidRPr="00481C2F" w14:paraId="6337DAEE" w14:textId="77777777" w:rsidTr="008B4CAA">
        <w:trPr>
          <w:jc w:val="center"/>
        </w:trPr>
        <w:tc>
          <w:tcPr>
            <w:tcW w:w="1878" w:type="dxa"/>
          </w:tcPr>
          <w:p w14:paraId="3379E818" w14:textId="77777777" w:rsidR="00795C2E" w:rsidRPr="00481C2F" w:rsidRDefault="00795C2E" w:rsidP="008B4CAA">
            <w:pPr>
              <w:rPr>
                <w:rFonts w:eastAsiaTheme="minorHAnsi"/>
                <w:bCs/>
                <w:szCs w:val="22"/>
              </w:rPr>
            </w:pPr>
          </w:p>
        </w:tc>
        <w:tc>
          <w:tcPr>
            <w:tcW w:w="6911" w:type="dxa"/>
          </w:tcPr>
          <w:p w14:paraId="66C9B529" w14:textId="77777777" w:rsidR="00795C2E" w:rsidRPr="00481C2F" w:rsidRDefault="00795C2E" w:rsidP="008B4CAA">
            <w:pPr>
              <w:rPr>
                <w:rFonts w:eastAsiaTheme="minorHAnsi"/>
                <w:bCs/>
                <w:szCs w:val="22"/>
              </w:rPr>
            </w:pPr>
          </w:p>
        </w:tc>
      </w:tr>
      <w:bookmarkEnd w:id="4"/>
      <w:tr w:rsidR="00151192" w:rsidRPr="00481C2F" w14:paraId="18324FE3" w14:textId="77777777" w:rsidTr="00A1614F">
        <w:trPr>
          <w:jc w:val="center"/>
        </w:trPr>
        <w:tc>
          <w:tcPr>
            <w:tcW w:w="1878" w:type="dxa"/>
          </w:tcPr>
          <w:p w14:paraId="220270A5" w14:textId="5D2F0472" w:rsidR="00151192" w:rsidRPr="00474576" w:rsidRDefault="00151192" w:rsidP="00481C2F">
            <w:pPr>
              <w:rPr>
                <w:rFonts w:eastAsiaTheme="minorHAnsi"/>
                <w:b/>
                <w:szCs w:val="22"/>
                <w:u w:val="single"/>
              </w:rPr>
            </w:pPr>
            <w:r w:rsidRPr="00474576">
              <w:rPr>
                <w:rFonts w:eastAsiaTheme="minorHAnsi"/>
                <w:b/>
                <w:color w:val="0000FF"/>
                <w:szCs w:val="22"/>
                <w:u w:val="single"/>
              </w:rPr>
              <w:t>23/</w:t>
            </w:r>
            <w:r w:rsidRPr="005E6E51">
              <w:rPr>
                <w:rFonts w:eastAsiaTheme="minorHAnsi"/>
                <w:b/>
                <w:color w:val="0000FF"/>
                <w:szCs w:val="22"/>
                <w:highlight w:val="yellow"/>
                <w:u w:val="single"/>
              </w:rPr>
              <w:t>09</w:t>
            </w:r>
            <w:r w:rsidRPr="00474576">
              <w:rPr>
                <w:rFonts w:eastAsiaTheme="minorHAnsi"/>
                <w:b/>
                <w:color w:val="0000FF"/>
                <w:szCs w:val="22"/>
                <w:u w:val="single"/>
              </w:rPr>
              <w:t>/2013</w:t>
            </w:r>
          </w:p>
        </w:tc>
        <w:tc>
          <w:tcPr>
            <w:tcW w:w="6911" w:type="dxa"/>
          </w:tcPr>
          <w:p w14:paraId="52A828CE" w14:textId="77777777" w:rsidR="00151192" w:rsidRPr="00481C2F" w:rsidRDefault="00151192" w:rsidP="00481C2F">
            <w:pPr>
              <w:rPr>
                <w:rFonts w:eastAsiaTheme="minorHAnsi"/>
                <w:bCs/>
                <w:szCs w:val="22"/>
              </w:rPr>
            </w:pPr>
          </w:p>
        </w:tc>
      </w:tr>
      <w:tr w:rsidR="008206F5" w:rsidRPr="00481C2F" w14:paraId="723BCF54" w14:textId="77777777" w:rsidTr="00A1614F">
        <w:trPr>
          <w:jc w:val="center"/>
        </w:trPr>
        <w:tc>
          <w:tcPr>
            <w:tcW w:w="1878" w:type="dxa"/>
          </w:tcPr>
          <w:p w14:paraId="0F2CAF33" w14:textId="77777777" w:rsidR="008206F5" w:rsidRPr="00481C2F" w:rsidRDefault="008206F5" w:rsidP="00481C2F">
            <w:pPr>
              <w:rPr>
                <w:rFonts w:eastAsiaTheme="minorHAnsi"/>
                <w:bCs/>
                <w:szCs w:val="22"/>
              </w:rPr>
            </w:pPr>
          </w:p>
        </w:tc>
        <w:tc>
          <w:tcPr>
            <w:tcW w:w="6911" w:type="dxa"/>
          </w:tcPr>
          <w:p w14:paraId="404A0202" w14:textId="77777777" w:rsidR="008206F5" w:rsidRPr="00481C2F" w:rsidRDefault="008206F5" w:rsidP="00481C2F">
            <w:pPr>
              <w:rPr>
                <w:rFonts w:eastAsiaTheme="minorHAnsi"/>
                <w:bCs/>
                <w:szCs w:val="22"/>
              </w:rPr>
            </w:pPr>
            <w:r w:rsidRPr="00481C2F">
              <w:rPr>
                <w:rFonts w:eastAsiaTheme="minorHAnsi"/>
                <w:bCs/>
                <w:szCs w:val="22"/>
              </w:rPr>
              <w:t>End</w:t>
            </w:r>
          </w:p>
        </w:tc>
      </w:tr>
    </w:tbl>
    <w:p w14:paraId="7B8DCA17" w14:textId="77777777" w:rsidR="008206F5" w:rsidRPr="00481C2F" w:rsidRDefault="008206F5" w:rsidP="00481C2F">
      <w:pPr>
        <w:rPr>
          <w:szCs w:val="22"/>
        </w:rPr>
      </w:pPr>
    </w:p>
    <w:sectPr w:rsidR="008206F5" w:rsidRPr="00481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AD2503"/>
    <w:multiLevelType w:val="hybridMultilevel"/>
    <w:tmpl w:val="D5B404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40EA4"/>
    <w:multiLevelType w:val="hybridMultilevel"/>
    <w:tmpl w:val="A978DDB0"/>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530535"/>
    <w:multiLevelType w:val="hybridMultilevel"/>
    <w:tmpl w:val="DEA62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99117151">
    <w:abstractNumId w:val="1"/>
  </w:num>
  <w:num w:numId="2" w16cid:durableId="1223641837">
    <w:abstractNumId w:val="1"/>
  </w:num>
  <w:num w:numId="3" w16cid:durableId="32966719">
    <w:abstractNumId w:val="3"/>
  </w:num>
  <w:num w:numId="4" w16cid:durableId="501042550">
    <w:abstractNumId w:val="0"/>
  </w:num>
  <w:num w:numId="5" w16cid:durableId="892618395">
    <w:abstractNumId w:val="2"/>
  </w:num>
  <w:num w:numId="6" w16cid:durableId="69627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15"/>
    <w:rsid w:val="00151192"/>
    <w:rsid w:val="0017011D"/>
    <w:rsid w:val="002506CE"/>
    <w:rsid w:val="00474576"/>
    <w:rsid w:val="00481C2F"/>
    <w:rsid w:val="005346DC"/>
    <w:rsid w:val="00547F0F"/>
    <w:rsid w:val="00594E04"/>
    <w:rsid w:val="005E6E51"/>
    <w:rsid w:val="00693B7E"/>
    <w:rsid w:val="006B6845"/>
    <w:rsid w:val="006C5DD1"/>
    <w:rsid w:val="006D6329"/>
    <w:rsid w:val="006F2789"/>
    <w:rsid w:val="007167AC"/>
    <w:rsid w:val="007276EF"/>
    <w:rsid w:val="0075053B"/>
    <w:rsid w:val="00795C2E"/>
    <w:rsid w:val="008206F5"/>
    <w:rsid w:val="00827CF5"/>
    <w:rsid w:val="008F682C"/>
    <w:rsid w:val="0095137D"/>
    <w:rsid w:val="00A1614F"/>
    <w:rsid w:val="00B3052D"/>
    <w:rsid w:val="00BD56D8"/>
    <w:rsid w:val="00C1559E"/>
    <w:rsid w:val="00CC2DAD"/>
    <w:rsid w:val="00D11313"/>
    <w:rsid w:val="00DA010A"/>
    <w:rsid w:val="00E466F3"/>
    <w:rsid w:val="00E929DC"/>
    <w:rsid w:val="00EA099F"/>
    <w:rsid w:val="00EC42E4"/>
    <w:rsid w:val="00FD3115"/>
    <w:rsid w:val="00FE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364C"/>
  <w15:chartTrackingRefBased/>
  <w15:docId w15:val="{628F4558-4A27-4AF9-A0C4-27B7F00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DC"/>
    <w:rPr>
      <w:rFonts w:eastAsiaTheme="minorEastAsia"/>
      <w:sz w:val="22"/>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paragraph" w:styleId="ListParagraph">
    <w:name w:val="List Paragraph"/>
    <w:basedOn w:val="Normal"/>
    <w:uiPriority w:val="34"/>
    <w:qFormat/>
    <w:rsid w:val="00C1559E"/>
    <w:pPr>
      <w:ind w:left="720"/>
      <w:contextualSpacing/>
    </w:pPr>
  </w:style>
  <w:style w:type="numbering" w:customStyle="1" w:styleId="C14">
    <w:name w:val="C14"/>
    <w:rsid w:val="006F2789"/>
    <w:pPr>
      <w:numPr>
        <w:numId w:val="5"/>
      </w:numPr>
    </w:pPr>
  </w:style>
  <w:style w:type="numbering" w:customStyle="1" w:styleId="C141">
    <w:name w:val="C141"/>
    <w:rsid w:val="00547F0F"/>
  </w:style>
  <w:style w:type="numbering" w:customStyle="1" w:styleId="C142">
    <w:name w:val="C142"/>
    <w:rsid w:val="00FE7B51"/>
  </w:style>
  <w:style w:type="numbering" w:customStyle="1" w:styleId="C143">
    <w:name w:val="C143"/>
    <w:rsid w:val="006C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rraine32@blueyonder.co.uk" TargetMode="External"/><Relationship Id="rId13" Type="http://schemas.openxmlformats.org/officeDocument/2006/relationships/hyperlink" Target="http://josephinewardsolicitor@gmail.com" TargetMode="External"/><Relationship Id="rId18" Type="http://schemas.openxmlformats.org/officeDocument/2006/relationships/hyperlink" Target="http://lorraine32@blueyonder.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josephinewardsolicitor@gmail.com" TargetMode="External"/><Relationship Id="rId12" Type="http://schemas.openxmlformats.org/officeDocument/2006/relationships/hyperlink" Target="http://josephinewardsolicitor@gmail.com" TargetMode="External"/><Relationship Id="rId17" Type="http://schemas.openxmlformats.org/officeDocument/2006/relationships/hyperlink" Target="http://lorraine32@blueyonder.co.uk" TargetMode="External"/><Relationship Id="rId2" Type="http://schemas.openxmlformats.org/officeDocument/2006/relationships/styles" Target="styles.xml"/><Relationship Id="rId16" Type="http://schemas.openxmlformats.org/officeDocument/2006/relationships/hyperlink" Target="http://josephinewardsolicitor@gmail.com" TargetMode="External"/><Relationship Id="rId20" Type="http://schemas.openxmlformats.org/officeDocument/2006/relationships/hyperlink" Target="http://lorraine32@blueyonder.co.uk" TargetMode="External"/><Relationship Id="rId1" Type="http://schemas.openxmlformats.org/officeDocument/2006/relationships/numbering" Target="numbering.xml"/><Relationship Id="rId6" Type="http://schemas.openxmlformats.org/officeDocument/2006/relationships/hyperlink" Target="https://docs.google.com/document/d/12VYa-e8FenlDD1_hY_NbW9BpxuocGx6VKebHx7tDUmo/edit" TargetMode="External"/><Relationship Id="rId11" Type="http://schemas.openxmlformats.org/officeDocument/2006/relationships/hyperlink" Target="http://re_wired@ymail.com" TargetMode="External"/><Relationship Id="rId5" Type="http://schemas.openxmlformats.org/officeDocument/2006/relationships/hyperlink" Target="https://docs.google.com/document/d/1rLogrlK5HoYlwhWstVLKgn-KeeNxwgpx9CZ8GTpG4Ec/edit" TargetMode="External"/><Relationship Id="rId15" Type="http://schemas.openxmlformats.org/officeDocument/2006/relationships/hyperlink" Target="http://lorraine32@blueyonder.co.uk" TargetMode="External"/><Relationship Id="rId10" Type="http://schemas.openxmlformats.org/officeDocument/2006/relationships/hyperlink" Target="http://lorraine32@blueyonder.co.uk" TargetMode="External"/><Relationship Id="rId19" Type="http://schemas.openxmlformats.org/officeDocument/2006/relationships/hyperlink" Target="http://josephinewardsolicitor@gmail.com" TargetMode="External"/><Relationship Id="rId4" Type="http://schemas.openxmlformats.org/officeDocument/2006/relationships/webSettings" Target="webSettings.xml"/><Relationship Id="rId9" Type="http://schemas.openxmlformats.org/officeDocument/2006/relationships/hyperlink" Target="http://josephinewardsolicitor@gmail.com" TargetMode="External"/><Relationship Id="rId14" Type="http://schemas.openxmlformats.org/officeDocument/2006/relationships/hyperlink" Target="http://josephinewardsolicitor@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17386</cp:lastModifiedBy>
  <cp:revision>30</cp:revision>
  <dcterms:created xsi:type="dcterms:W3CDTF">2021-02-01T13:47:00Z</dcterms:created>
  <dcterms:modified xsi:type="dcterms:W3CDTF">2023-11-01T19:25:00Z</dcterms:modified>
</cp:coreProperties>
</file>